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8993F" w14:textId="3AA3975E" w:rsidR="00E856B3" w:rsidRPr="00E85148" w:rsidRDefault="00E647A0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E85148">
        <w:rPr>
          <w:rFonts w:ascii="Arial" w:hAnsi="Arial" w:cs="Arial"/>
          <w:b/>
          <w:bCs/>
          <w:sz w:val="28"/>
          <w:szCs w:val="28"/>
          <w:u w:val="single"/>
        </w:rPr>
        <w:t xml:space="preserve">Stanovy </w:t>
      </w:r>
      <w:r w:rsidR="00E856B3" w:rsidRPr="00E85148">
        <w:rPr>
          <w:rFonts w:ascii="Arial" w:hAnsi="Arial" w:cs="Arial"/>
          <w:b/>
          <w:bCs/>
          <w:sz w:val="28"/>
          <w:szCs w:val="28"/>
          <w:u w:val="single"/>
        </w:rPr>
        <w:t>Spol</w:t>
      </w:r>
      <w:r w:rsidRPr="00E85148">
        <w:rPr>
          <w:rFonts w:ascii="Arial" w:hAnsi="Arial" w:cs="Arial"/>
          <w:b/>
          <w:bCs/>
          <w:sz w:val="28"/>
          <w:szCs w:val="28"/>
          <w:u w:val="single"/>
        </w:rPr>
        <w:t>ku</w:t>
      </w:r>
      <w:r w:rsidR="00E856B3" w:rsidRPr="00E85148">
        <w:rPr>
          <w:rFonts w:ascii="Arial" w:hAnsi="Arial" w:cs="Arial"/>
          <w:b/>
          <w:bCs/>
          <w:sz w:val="28"/>
          <w:szCs w:val="28"/>
          <w:u w:val="single"/>
        </w:rPr>
        <w:t xml:space="preserve"> rodičů a přátel </w:t>
      </w:r>
      <w:r w:rsidR="00601BF5" w:rsidRPr="00E85148">
        <w:rPr>
          <w:rFonts w:ascii="Arial" w:hAnsi="Arial" w:cs="Arial"/>
          <w:b/>
          <w:bCs/>
          <w:sz w:val="28"/>
          <w:szCs w:val="28"/>
          <w:u w:val="single"/>
        </w:rPr>
        <w:t>Albrechtovy střední školy</w:t>
      </w:r>
    </w:p>
    <w:p w14:paraId="7B9BCCC4" w14:textId="77777777" w:rsidR="00E647A0" w:rsidRPr="00E85148" w:rsidRDefault="00E647A0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2E1A7" w14:textId="6E5DA24D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 xml:space="preserve"> I</w:t>
      </w:r>
      <w:r w:rsidR="00317A13">
        <w:rPr>
          <w:rFonts w:ascii="Arial" w:hAnsi="Arial" w:cs="Arial"/>
          <w:b/>
          <w:bCs/>
          <w:sz w:val="28"/>
          <w:szCs w:val="28"/>
        </w:rPr>
        <w:t>.</w:t>
      </w:r>
    </w:p>
    <w:p w14:paraId="62E786CD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Název a sídlo</w:t>
      </w:r>
    </w:p>
    <w:p w14:paraId="670F175E" w14:textId="77777777" w:rsidR="00317A13" w:rsidRPr="00E85148" w:rsidRDefault="00317A1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2B5D15" w14:textId="1A804599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Spolek rodičů a přátel</w:t>
      </w:r>
      <w:r w:rsidR="00601BF5" w:rsidRPr="00E85148">
        <w:rPr>
          <w:rFonts w:ascii="Arial" w:hAnsi="Arial" w:cs="Arial"/>
          <w:sz w:val="28"/>
          <w:szCs w:val="28"/>
        </w:rPr>
        <w:t xml:space="preserve"> Albrechtovy střední školy </w:t>
      </w:r>
      <w:r w:rsidRPr="00E85148">
        <w:rPr>
          <w:rFonts w:ascii="Arial" w:hAnsi="Arial" w:cs="Arial"/>
          <w:sz w:val="28"/>
          <w:szCs w:val="28"/>
        </w:rPr>
        <w:t xml:space="preserve">(dále </w:t>
      </w:r>
      <w:r w:rsidR="00E647A0" w:rsidRPr="00E85148">
        <w:rPr>
          <w:rFonts w:ascii="Arial" w:hAnsi="Arial" w:cs="Arial"/>
          <w:sz w:val="28"/>
          <w:szCs w:val="28"/>
        </w:rPr>
        <w:t xml:space="preserve">také </w:t>
      </w:r>
      <w:r w:rsidRPr="00E85148">
        <w:rPr>
          <w:rFonts w:ascii="Arial" w:hAnsi="Arial" w:cs="Arial"/>
          <w:sz w:val="28"/>
          <w:szCs w:val="28"/>
        </w:rPr>
        <w:t>jen „spolek“) má své</w:t>
      </w:r>
      <w:r w:rsidR="00601BF5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sídlo </w:t>
      </w:r>
      <w:r w:rsidR="00AA565C">
        <w:rPr>
          <w:rFonts w:ascii="Arial" w:hAnsi="Arial" w:cs="Arial"/>
          <w:sz w:val="28"/>
          <w:szCs w:val="28"/>
        </w:rPr>
        <w:t> na adrese Tyršova 2/611,</w:t>
      </w:r>
      <w:r w:rsidR="00601BF5" w:rsidRPr="00E85148">
        <w:rPr>
          <w:rFonts w:ascii="Arial" w:hAnsi="Arial" w:cs="Arial"/>
          <w:sz w:val="28"/>
          <w:szCs w:val="28"/>
        </w:rPr>
        <w:t> </w:t>
      </w:r>
      <w:r w:rsidR="00AA565C">
        <w:rPr>
          <w:rFonts w:ascii="Arial" w:hAnsi="Arial" w:cs="Arial"/>
          <w:sz w:val="28"/>
          <w:szCs w:val="28"/>
        </w:rPr>
        <w:t xml:space="preserve">737 01 </w:t>
      </w:r>
      <w:r w:rsidR="00601BF5" w:rsidRPr="00E85148">
        <w:rPr>
          <w:rFonts w:ascii="Arial" w:hAnsi="Arial" w:cs="Arial"/>
          <w:sz w:val="28"/>
          <w:szCs w:val="28"/>
        </w:rPr>
        <w:t>Česk</w:t>
      </w:r>
      <w:r w:rsidR="00AA565C">
        <w:rPr>
          <w:rFonts w:ascii="Arial" w:hAnsi="Arial" w:cs="Arial"/>
          <w:sz w:val="28"/>
          <w:szCs w:val="28"/>
        </w:rPr>
        <w:t>ý</w:t>
      </w:r>
      <w:r w:rsidR="00601BF5" w:rsidRPr="00E85148">
        <w:rPr>
          <w:rFonts w:ascii="Arial" w:hAnsi="Arial" w:cs="Arial"/>
          <w:sz w:val="28"/>
          <w:szCs w:val="28"/>
        </w:rPr>
        <w:t xml:space="preserve"> Těšín</w:t>
      </w:r>
      <w:r w:rsidR="00AA565C">
        <w:rPr>
          <w:rFonts w:ascii="Arial" w:hAnsi="Arial" w:cs="Arial"/>
          <w:sz w:val="28"/>
          <w:szCs w:val="28"/>
        </w:rPr>
        <w:t>.</w:t>
      </w:r>
    </w:p>
    <w:p w14:paraId="45FABF3F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9EDD14" w14:textId="11B457F2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II</w:t>
      </w:r>
      <w:r w:rsidR="00317A13">
        <w:rPr>
          <w:rFonts w:ascii="Arial" w:hAnsi="Arial" w:cs="Arial"/>
          <w:b/>
          <w:bCs/>
          <w:sz w:val="28"/>
          <w:szCs w:val="28"/>
        </w:rPr>
        <w:t>.</w:t>
      </w:r>
    </w:p>
    <w:p w14:paraId="3A93F1B4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Účel spolku</w:t>
      </w:r>
    </w:p>
    <w:p w14:paraId="652A1FD9" w14:textId="77777777" w:rsidR="00317A13" w:rsidRPr="00E85148" w:rsidRDefault="00317A1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AC4B06" w14:textId="77777777" w:rsidR="00E856B3" w:rsidRPr="00E85148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Spolek chce svou prací a činností přispět k rozvoji </w:t>
      </w:r>
      <w:r w:rsidR="00601BF5" w:rsidRPr="00E85148">
        <w:rPr>
          <w:rFonts w:ascii="Arial" w:hAnsi="Arial" w:cs="Arial"/>
          <w:sz w:val="28"/>
          <w:szCs w:val="28"/>
        </w:rPr>
        <w:t>Albrechtovy střední školy</w:t>
      </w:r>
      <w:r w:rsidR="005671B5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(dále </w:t>
      </w:r>
      <w:r w:rsidR="009723DE" w:rsidRPr="00E85148">
        <w:rPr>
          <w:rFonts w:ascii="Arial" w:hAnsi="Arial" w:cs="Arial"/>
          <w:sz w:val="28"/>
          <w:szCs w:val="28"/>
        </w:rPr>
        <w:t>také jen „</w:t>
      </w:r>
      <w:r w:rsidR="00601BF5" w:rsidRPr="00E85148">
        <w:rPr>
          <w:rFonts w:ascii="Arial" w:hAnsi="Arial" w:cs="Arial"/>
          <w:sz w:val="28"/>
          <w:szCs w:val="28"/>
        </w:rPr>
        <w:t>ASŠ</w:t>
      </w:r>
      <w:r w:rsidR="009723DE" w:rsidRPr="00E85148">
        <w:rPr>
          <w:rFonts w:ascii="Arial" w:hAnsi="Arial" w:cs="Arial"/>
          <w:sz w:val="28"/>
          <w:szCs w:val="28"/>
        </w:rPr>
        <w:t>“</w:t>
      </w:r>
      <w:r w:rsidRPr="00E85148">
        <w:rPr>
          <w:rFonts w:ascii="Arial" w:hAnsi="Arial" w:cs="Arial"/>
          <w:sz w:val="28"/>
          <w:szCs w:val="28"/>
        </w:rPr>
        <w:t>).</w:t>
      </w:r>
    </w:p>
    <w:p w14:paraId="64C70DB4" w14:textId="334644CE" w:rsidR="00E856B3" w:rsidRPr="00317A1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8"/>
          <w:szCs w:val="28"/>
        </w:rPr>
      </w:pPr>
      <w:r w:rsidRPr="00317A13">
        <w:rPr>
          <w:rFonts w:ascii="Verdana-Bold" w:hAnsi="Verdana-Bold" w:cs="Verdana-Bold"/>
          <w:b/>
          <w:bCs/>
          <w:sz w:val="28"/>
          <w:szCs w:val="28"/>
        </w:rPr>
        <w:t>I</w:t>
      </w:r>
      <w:r w:rsidR="00317A13">
        <w:rPr>
          <w:rFonts w:ascii="Verdana-Bold" w:hAnsi="Verdana-Bold" w:cs="Verdana-Bold"/>
          <w:b/>
          <w:bCs/>
          <w:sz w:val="28"/>
          <w:szCs w:val="28"/>
        </w:rPr>
        <w:t>II.</w:t>
      </w:r>
    </w:p>
    <w:p w14:paraId="43659B24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Hlavní činnost spolku</w:t>
      </w:r>
    </w:p>
    <w:p w14:paraId="1C14BCA6" w14:textId="77777777" w:rsidR="00317A13" w:rsidRPr="00E85148" w:rsidRDefault="00317A1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D88671" w14:textId="538D337B" w:rsidR="00E856B3" w:rsidRPr="00AA565C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1) Činnost spolku směřuje k naplnění účelu popsaného v čl. II., coby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společného zájmu jeho členů.</w:t>
      </w:r>
      <w:r w:rsidR="00AA565C">
        <w:rPr>
          <w:rFonts w:ascii="Arial" w:hAnsi="Arial" w:cs="Arial"/>
          <w:sz w:val="28"/>
          <w:szCs w:val="28"/>
        </w:rPr>
        <w:t xml:space="preserve"> Činnost spolku je dále zaměřena na koordinaci a sjednocování výchovného působení rodiny, školy a dalších výchovných institucí a na účelnou dobrovolnou pomoc škole při plnění jejího poslání.</w:t>
      </w:r>
      <w:r w:rsidRPr="00E85148">
        <w:rPr>
          <w:rFonts w:ascii="Arial" w:hAnsi="Arial" w:cs="Arial"/>
          <w:sz w:val="28"/>
          <w:szCs w:val="28"/>
        </w:rPr>
        <w:t xml:space="preserve"> Tento účel </w:t>
      </w:r>
      <w:r w:rsidRPr="00AA565C">
        <w:rPr>
          <w:rFonts w:ascii="Arial" w:hAnsi="Arial" w:cs="Arial"/>
          <w:sz w:val="28"/>
          <w:szCs w:val="28"/>
        </w:rPr>
        <w:t>je naplňován zejména</w:t>
      </w:r>
      <w:r w:rsidR="004226A0" w:rsidRPr="00AA565C">
        <w:rPr>
          <w:rFonts w:ascii="Arial" w:hAnsi="Arial" w:cs="Arial"/>
          <w:sz w:val="28"/>
          <w:szCs w:val="28"/>
        </w:rPr>
        <w:t xml:space="preserve"> </w:t>
      </w:r>
      <w:r w:rsidRPr="00AA565C">
        <w:rPr>
          <w:rFonts w:ascii="Arial" w:hAnsi="Arial" w:cs="Arial"/>
          <w:sz w:val="28"/>
          <w:szCs w:val="28"/>
        </w:rPr>
        <w:t>prostřednictvím:</w:t>
      </w:r>
    </w:p>
    <w:p w14:paraId="65AA691A" w14:textId="77777777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a) finanční, hmotné a duchovní podpory školních a mimoškolních aktivit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601BF5" w:rsidRPr="00E85148">
        <w:rPr>
          <w:rFonts w:ascii="Arial" w:hAnsi="Arial" w:cs="Arial"/>
          <w:sz w:val="28"/>
          <w:szCs w:val="28"/>
        </w:rPr>
        <w:t>ASŠ</w:t>
      </w:r>
      <w:r w:rsidRPr="00E85148">
        <w:rPr>
          <w:rFonts w:ascii="Arial" w:hAnsi="Arial" w:cs="Arial"/>
          <w:sz w:val="28"/>
          <w:szCs w:val="28"/>
        </w:rPr>
        <w:t>,</w:t>
      </w:r>
    </w:p>
    <w:p w14:paraId="558EF24C" w14:textId="77777777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b) propagace a reprezentace </w:t>
      </w:r>
      <w:r w:rsidR="00601BF5" w:rsidRPr="00E85148">
        <w:rPr>
          <w:rFonts w:ascii="Arial" w:hAnsi="Arial" w:cs="Arial"/>
          <w:sz w:val="28"/>
          <w:szCs w:val="28"/>
        </w:rPr>
        <w:t>ASŠ</w:t>
      </w:r>
      <w:r w:rsidRPr="00E85148">
        <w:rPr>
          <w:rFonts w:ascii="Arial" w:hAnsi="Arial" w:cs="Arial"/>
          <w:sz w:val="28"/>
          <w:szCs w:val="28"/>
        </w:rPr>
        <w:t>,</w:t>
      </w:r>
    </w:p>
    <w:p w14:paraId="67F21E01" w14:textId="77777777" w:rsidR="00B97925" w:rsidRPr="00E85148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c) </w:t>
      </w:r>
      <w:r w:rsidR="00B97925" w:rsidRPr="00E85148">
        <w:rPr>
          <w:rFonts w:ascii="Arial" w:hAnsi="Arial" w:cs="Arial"/>
          <w:sz w:val="28"/>
          <w:szCs w:val="28"/>
        </w:rPr>
        <w:t>podle možností finančn</w:t>
      </w:r>
      <w:r w:rsidR="00601BF5" w:rsidRPr="00E85148">
        <w:rPr>
          <w:rFonts w:ascii="Arial" w:hAnsi="Arial" w:cs="Arial"/>
          <w:sz w:val="28"/>
          <w:szCs w:val="28"/>
        </w:rPr>
        <w:t>í</w:t>
      </w:r>
      <w:r w:rsidR="00B97925" w:rsidRPr="00E85148">
        <w:rPr>
          <w:rFonts w:ascii="Arial" w:hAnsi="Arial" w:cs="Arial"/>
          <w:sz w:val="28"/>
          <w:szCs w:val="28"/>
        </w:rPr>
        <w:t xml:space="preserve"> podpor</w:t>
      </w:r>
      <w:r w:rsidR="00601BF5" w:rsidRPr="00E85148">
        <w:rPr>
          <w:rFonts w:ascii="Arial" w:hAnsi="Arial" w:cs="Arial"/>
          <w:sz w:val="28"/>
          <w:szCs w:val="28"/>
        </w:rPr>
        <w:t>a</w:t>
      </w:r>
      <w:r w:rsidR="00B97925" w:rsidRPr="00E85148">
        <w:rPr>
          <w:rFonts w:ascii="Arial" w:hAnsi="Arial" w:cs="Arial"/>
          <w:sz w:val="28"/>
          <w:szCs w:val="28"/>
        </w:rPr>
        <w:t xml:space="preserve"> vybavení </w:t>
      </w:r>
      <w:r w:rsidR="00601BF5" w:rsidRPr="00E85148">
        <w:rPr>
          <w:rFonts w:ascii="Arial" w:hAnsi="Arial" w:cs="Arial"/>
          <w:sz w:val="28"/>
          <w:szCs w:val="28"/>
        </w:rPr>
        <w:t>ASŠ</w:t>
      </w:r>
      <w:r w:rsidR="004226A0" w:rsidRPr="00E85148">
        <w:rPr>
          <w:rFonts w:ascii="Arial" w:hAnsi="Arial" w:cs="Arial"/>
          <w:sz w:val="28"/>
          <w:szCs w:val="28"/>
        </w:rPr>
        <w:t>,</w:t>
      </w:r>
    </w:p>
    <w:p w14:paraId="4E7608BE" w14:textId="77777777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d) předcházení rizikových jevů, podporou aktivit eliminujících sociálně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patologické jevy,</w:t>
      </w:r>
    </w:p>
    <w:p w14:paraId="213A4EF2" w14:textId="77777777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e) výpomoci sociálně slabším studentům </w:t>
      </w:r>
      <w:r w:rsidR="00601BF5" w:rsidRPr="00E85148">
        <w:rPr>
          <w:rFonts w:ascii="Arial" w:hAnsi="Arial" w:cs="Arial"/>
          <w:sz w:val="28"/>
          <w:szCs w:val="28"/>
        </w:rPr>
        <w:t>ASŠ</w:t>
      </w:r>
      <w:r w:rsidRPr="00E85148">
        <w:rPr>
          <w:rFonts w:ascii="Arial" w:hAnsi="Arial" w:cs="Arial"/>
          <w:sz w:val="28"/>
          <w:szCs w:val="28"/>
        </w:rPr>
        <w:t>,</w:t>
      </w:r>
    </w:p>
    <w:p w14:paraId="54F35F4C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f) podle možností podporou těchto dalších oblastí: kulturní, </w:t>
      </w:r>
      <w:r w:rsidR="00601BF5" w:rsidRPr="00E85148">
        <w:rPr>
          <w:rFonts w:ascii="Arial" w:hAnsi="Arial" w:cs="Arial"/>
          <w:sz w:val="28"/>
          <w:szCs w:val="28"/>
        </w:rPr>
        <w:t xml:space="preserve">společenské, </w:t>
      </w:r>
      <w:r w:rsidRPr="00E85148">
        <w:rPr>
          <w:rFonts w:ascii="Arial" w:hAnsi="Arial" w:cs="Arial"/>
          <w:sz w:val="28"/>
          <w:szCs w:val="28"/>
        </w:rPr>
        <w:t>vzdělávací 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sportovní činnost</w:t>
      </w:r>
      <w:r w:rsidR="00601BF5" w:rsidRPr="00E85148">
        <w:rPr>
          <w:rFonts w:ascii="Arial" w:hAnsi="Arial" w:cs="Arial"/>
          <w:sz w:val="28"/>
          <w:szCs w:val="28"/>
        </w:rPr>
        <w:t>i</w:t>
      </w:r>
      <w:r w:rsidRPr="00E85148">
        <w:rPr>
          <w:rFonts w:ascii="Arial" w:hAnsi="Arial" w:cs="Arial"/>
          <w:sz w:val="28"/>
          <w:szCs w:val="28"/>
        </w:rPr>
        <w:t>, partnerské a rodinné vztahy.</w:t>
      </w:r>
    </w:p>
    <w:p w14:paraId="3914A6E3" w14:textId="77777777" w:rsidR="00E85148" w:rsidRPr="00E85148" w:rsidRDefault="00E85148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9BC818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2) Činnost spolku je založena na dobrovolné aktivitě, na tvůrčích 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organizačních schopnostech, na společném zájmu a na možnostech členů.</w:t>
      </w:r>
    </w:p>
    <w:p w14:paraId="6295E699" w14:textId="77777777" w:rsidR="00317A13" w:rsidRPr="00E85148" w:rsidRDefault="00317A1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580042" w14:textId="7E170BD7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I</w:t>
      </w:r>
      <w:r w:rsidR="00317A13">
        <w:rPr>
          <w:rFonts w:ascii="Arial" w:hAnsi="Arial" w:cs="Arial"/>
          <w:b/>
          <w:bCs/>
          <w:sz w:val="28"/>
          <w:szCs w:val="28"/>
        </w:rPr>
        <w:t>V.</w:t>
      </w:r>
    </w:p>
    <w:p w14:paraId="210EBF04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Členství</w:t>
      </w:r>
    </w:p>
    <w:p w14:paraId="174BC82E" w14:textId="77777777" w:rsidR="00D64E28" w:rsidRPr="00E85148" w:rsidRDefault="00D64E28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C2CA87" w14:textId="552E44CB" w:rsidR="00E856B3" w:rsidRPr="00E85148" w:rsidRDefault="004226A0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1)</w:t>
      </w:r>
      <w:r w:rsidR="00E856B3" w:rsidRPr="00E85148">
        <w:rPr>
          <w:rFonts w:ascii="Arial" w:hAnsi="Arial" w:cs="Arial"/>
          <w:sz w:val="28"/>
          <w:szCs w:val="28"/>
        </w:rPr>
        <w:t xml:space="preserve"> Vznik a zánik členství</w:t>
      </w:r>
    </w:p>
    <w:p w14:paraId="44E08139" w14:textId="2E69A118" w:rsidR="00E856B3" w:rsidRPr="00E85148" w:rsidRDefault="004226A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a</w:t>
      </w:r>
      <w:r w:rsidR="00E856B3" w:rsidRPr="00E85148">
        <w:rPr>
          <w:rFonts w:ascii="Arial" w:hAnsi="Arial" w:cs="Arial"/>
          <w:sz w:val="28"/>
          <w:szCs w:val="28"/>
        </w:rPr>
        <w:t>) Členem se může stát každá fyzická osoba starší 1</w:t>
      </w:r>
      <w:r w:rsidR="009723DE" w:rsidRPr="00E85148">
        <w:rPr>
          <w:rFonts w:ascii="Arial" w:hAnsi="Arial" w:cs="Arial"/>
          <w:sz w:val="28"/>
          <w:szCs w:val="28"/>
        </w:rPr>
        <w:t>8</w:t>
      </w:r>
      <w:r w:rsidR="00E856B3" w:rsidRPr="00E85148">
        <w:rPr>
          <w:rFonts w:ascii="Arial" w:hAnsi="Arial" w:cs="Arial"/>
          <w:sz w:val="28"/>
          <w:szCs w:val="28"/>
        </w:rPr>
        <w:t xml:space="preserve"> let nebo právnická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osoba, která podá písemnou přihlášku do spolku a která současně souhlasí se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stanovami a podporuje cíle spolku.</w:t>
      </w:r>
    </w:p>
    <w:p w14:paraId="73CA3BEC" w14:textId="13E79E14" w:rsidR="00E856B3" w:rsidRPr="00E85148" w:rsidRDefault="004226A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b</w:t>
      </w:r>
      <w:r w:rsidR="00E856B3" w:rsidRPr="00E85148">
        <w:rPr>
          <w:rFonts w:ascii="Arial" w:hAnsi="Arial" w:cs="Arial"/>
          <w:sz w:val="28"/>
          <w:szCs w:val="28"/>
        </w:rPr>
        <w:t>) Členství ve spolku vzniká na základě schválení písemné přihlášky výborem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spolku. O přijetí rozhoduje výbor spolku na svém nejbližším jednání.</w:t>
      </w:r>
      <w:r w:rsidR="00676475" w:rsidRPr="00E85148">
        <w:rPr>
          <w:rFonts w:ascii="Arial" w:hAnsi="Arial" w:cs="Arial"/>
          <w:sz w:val="28"/>
          <w:szCs w:val="28"/>
        </w:rPr>
        <w:t xml:space="preserve"> Na přijetí za člena spolku není právní nárok.</w:t>
      </w:r>
      <w:r w:rsidR="00E856B3" w:rsidRPr="00E85148">
        <w:rPr>
          <w:rFonts w:ascii="Arial" w:hAnsi="Arial" w:cs="Arial"/>
          <w:sz w:val="28"/>
          <w:szCs w:val="28"/>
        </w:rPr>
        <w:t xml:space="preserve"> </w:t>
      </w:r>
    </w:p>
    <w:p w14:paraId="3069D33B" w14:textId="4A029194" w:rsidR="00E856B3" w:rsidRPr="00E85148" w:rsidRDefault="004226A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c</w:t>
      </w:r>
      <w:r w:rsidR="00E856B3" w:rsidRPr="00E85148">
        <w:rPr>
          <w:rFonts w:ascii="Arial" w:hAnsi="Arial" w:cs="Arial"/>
          <w:sz w:val="28"/>
          <w:szCs w:val="28"/>
        </w:rPr>
        <w:t>) Členství ve spolku zaniká doručením písemného oznámení člena o ukončení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="00E85148">
        <w:rPr>
          <w:rFonts w:ascii="Arial" w:hAnsi="Arial" w:cs="Arial"/>
          <w:sz w:val="28"/>
          <w:szCs w:val="28"/>
        </w:rPr>
        <w:t xml:space="preserve">členství, </w:t>
      </w:r>
      <w:r w:rsidR="00E856B3" w:rsidRPr="00E85148">
        <w:rPr>
          <w:rFonts w:ascii="Arial" w:hAnsi="Arial" w:cs="Arial"/>
          <w:sz w:val="28"/>
          <w:szCs w:val="28"/>
        </w:rPr>
        <w:t xml:space="preserve">nezaplacením </w:t>
      </w:r>
      <w:r w:rsidR="005B35E3" w:rsidRPr="00E85148">
        <w:rPr>
          <w:rFonts w:ascii="Arial" w:hAnsi="Arial" w:cs="Arial"/>
          <w:sz w:val="28"/>
          <w:szCs w:val="28"/>
        </w:rPr>
        <w:t xml:space="preserve">členského </w:t>
      </w:r>
      <w:r w:rsidR="00E856B3" w:rsidRPr="00E85148">
        <w:rPr>
          <w:rFonts w:ascii="Arial" w:hAnsi="Arial" w:cs="Arial"/>
          <w:sz w:val="28"/>
          <w:szCs w:val="28"/>
        </w:rPr>
        <w:t>příspěvku,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vyloučením nebo úmrtím člena.</w:t>
      </w:r>
      <w:r w:rsidR="00A95270" w:rsidRPr="00E85148">
        <w:rPr>
          <w:rFonts w:ascii="Arial" w:hAnsi="Arial" w:cs="Arial"/>
          <w:sz w:val="28"/>
          <w:szCs w:val="28"/>
        </w:rPr>
        <w:t xml:space="preserve"> V případě zániku členství z důvodu nezaplacení </w:t>
      </w:r>
      <w:r w:rsidR="005B35E3" w:rsidRPr="00E85148">
        <w:rPr>
          <w:rFonts w:ascii="Arial" w:hAnsi="Arial" w:cs="Arial"/>
          <w:sz w:val="28"/>
          <w:szCs w:val="28"/>
        </w:rPr>
        <w:t xml:space="preserve">členského </w:t>
      </w:r>
      <w:r w:rsidR="00A95270" w:rsidRPr="00E85148">
        <w:rPr>
          <w:rFonts w:ascii="Arial" w:hAnsi="Arial" w:cs="Arial"/>
          <w:sz w:val="28"/>
          <w:szCs w:val="28"/>
        </w:rPr>
        <w:t xml:space="preserve">příspěvku </w:t>
      </w:r>
      <w:r w:rsidR="008B6ADC" w:rsidRPr="00E85148">
        <w:rPr>
          <w:rFonts w:ascii="Arial" w:hAnsi="Arial" w:cs="Arial"/>
          <w:sz w:val="28"/>
          <w:szCs w:val="28"/>
        </w:rPr>
        <w:t>zaniká</w:t>
      </w:r>
      <w:r w:rsidR="008F6B2B" w:rsidRPr="008F6B2B">
        <w:rPr>
          <w:rFonts w:ascii="Arial" w:hAnsi="Arial" w:cs="Arial"/>
          <w:sz w:val="28"/>
          <w:szCs w:val="28"/>
        </w:rPr>
        <w:t xml:space="preserve"> členství posledním dnem</w:t>
      </w:r>
      <w:r w:rsidR="008B6ADC" w:rsidRPr="00E85148">
        <w:rPr>
          <w:rFonts w:ascii="Arial" w:hAnsi="Arial" w:cs="Arial"/>
          <w:sz w:val="28"/>
          <w:szCs w:val="28"/>
        </w:rPr>
        <w:t xml:space="preserve"> školního roku</w:t>
      </w:r>
      <w:r w:rsidR="005B35E3" w:rsidRPr="00E85148">
        <w:rPr>
          <w:rFonts w:ascii="Arial" w:hAnsi="Arial" w:cs="Arial"/>
          <w:sz w:val="28"/>
          <w:szCs w:val="28"/>
        </w:rPr>
        <w:t>,</w:t>
      </w:r>
      <w:r w:rsidR="008B6ADC" w:rsidRPr="00E85148">
        <w:rPr>
          <w:rFonts w:ascii="Arial" w:hAnsi="Arial" w:cs="Arial"/>
          <w:sz w:val="28"/>
          <w:szCs w:val="28"/>
        </w:rPr>
        <w:t xml:space="preserve"> ve kterém člen nezaplatil členský příspěvek.</w:t>
      </w:r>
    </w:p>
    <w:p w14:paraId="66D95A12" w14:textId="4609B6E5" w:rsidR="00E856B3" w:rsidRPr="00E85148" w:rsidRDefault="004226A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lastRenderedPageBreak/>
        <w:t>d</w:t>
      </w:r>
      <w:r w:rsidR="00E856B3" w:rsidRPr="00E85148">
        <w:rPr>
          <w:rFonts w:ascii="Arial" w:hAnsi="Arial" w:cs="Arial"/>
          <w:sz w:val="28"/>
          <w:szCs w:val="28"/>
        </w:rPr>
        <w:t xml:space="preserve">) O vyloučení </w:t>
      </w:r>
      <w:r w:rsidR="008F6B2B">
        <w:rPr>
          <w:rFonts w:ascii="Arial" w:hAnsi="Arial" w:cs="Arial"/>
          <w:sz w:val="28"/>
          <w:szCs w:val="28"/>
        </w:rPr>
        <w:t xml:space="preserve">člena spolku </w:t>
      </w:r>
      <w:r w:rsidR="00E85148">
        <w:rPr>
          <w:rFonts w:ascii="Arial" w:hAnsi="Arial" w:cs="Arial"/>
          <w:sz w:val="28"/>
          <w:szCs w:val="28"/>
        </w:rPr>
        <w:t xml:space="preserve">rozhoduje </w:t>
      </w:r>
      <w:r w:rsidR="00FB5B6A" w:rsidRPr="00E85148">
        <w:rPr>
          <w:rFonts w:ascii="Arial" w:hAnsi="Arial" w:cs="Arial"/>
          <w:sz w:val="28"/>
          <w:szCs w:val="28"/>
        </w:rPr>
        <w:t>výbor spolku</w:t>
      </w:r>
      <w:r w:rsidR="00A95270" w:rsidRPr="00E85148">
        <w:rPr>
          <w:rFonts w:ascii="Arial" w:hAnsi="Arial" w:cs="Arial"/>
          <w:sz w:val="28"/>
          <w:szCs w:val="28"/>
        </w:rPr>
        <w:t xml:space="preserve"> po projednání s kontrolní komisí</w:t>
      </w:r>
      <w:r w:rsidR="00E856B3" w:rsidRPr="00E85148">
        <w:rPr>
          <w:rFonts w:ascii="Arial" w:hAnsi="Arial" w:cs="Arial"/>
          <w:sz w:val="28"/>
          <w:szCs w:val="28"/>
        </w:rPr>
        <w:t xml:space="preserve">. </w:t>
      </w:r>
    </w:p>
    <w:p w14:paraId="1D7A7737" w14:textId="164A3D0C" w:rsidR="00E856B3" w:rsidRDefault="004226A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e</w:t>
      </w:r>
      <w:r w:rsidR="00E856B3" w:rsidRPr="00E85148">
        <w:rPr>
          <w:rFonts w:ascii="Arial" w:hAnsi="Arial" w:cs="Arial"/>
          <w:sz w:val="28"/>
          <w:szCs w:val="28"/>
        </w:rPr>
        <w:t xml:space="preserve">) Veškeré </w:t>
      </w:r>
      <w:r w:rsidR="009E7347" w:rsidRPr="00E85148">
        <w:rPr>
          <w:rFonts w:ascii="Arial" w:hAnsi="Arial" w:cs="Arial"/>
          <w:sz w:val="28"/>
          <w:szCs w:val="28"/>
        </w:rPr>
        <w:t xml:space="preserve">oprávněné </w:t>
      </w:r>
      <w:r w:rsidR="00E856B3" w:rsidRPr="00E85148">
        <w:rPr>
          <w:rFonts w:ascii="Arial" w:hAnsi="Arial" w:cs="Arial"/>
          <w:sz w:val="28"/>
          <w:szCs w:val="28"/>
        </w:rPr>
        <w:t>vypořádání vůči členovi, kterému zaniklo členství, proběhne do tří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měsíců od potvrzeného ukončení členství.</w:t>
      </w:r>
    </w:p>
    <w:p w14:paraId="68532EC6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E3C29D5" w14:textId="65B9DF93" w:rsidR="00E856B3" w:rsidRPr="00E85148" w:rsidRDefault="004226A0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2)</w:t>
      </w:r>
      <w:r w:rsidR="00E856B3" w:rsidRPr="00E85148">
        <w:rPr>
          <w:rFonts w:ascii="Arial" w:hAnsi="Arial" w:cs="Arial"/>
          <w:sz w:val="28"/>
          <w:szCs w:val="28"/>
        </w:rPr>
        <w:t xml:space="preserve"> Práva a povinnosti člena spolku</w:t>
      </w:r>
    </w:p>
    <w:p w14:paraId="651DBAB3" w14:textId="3AE0AA68" w:rsidR="00E856B3" w:rsidRPr="00E85148" w:rsidRDefault="004226A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a</w:t>
      </w:r>
      <w:r w:rsidR="00E856B3" w:rsidRPr="00E85148">
        <w:rPr>
          <w:rFonts w:ascii="Arial" w:hAnsi="Arial" w:cs="Arial"/>
          <w:sz w:val="28"/>
          <w:szCs w:val="28"/>
        </w:rPr>
        <w:t xml:space="preserve">) Členové </w:t>
      </w:r>
      <w:r w:rsidR="002C2EDB">
        <w:rPr>
          <w:rFonts w:ascii="Arial" w:hAnsi="Arial" w:cs="Arial"/>
          <w:sz w:val="28"/>
          <w:szCs w:val="28"/>
        </w:rPr>
        <w:t>spolku</w:t>
      </w:r>
      <w:r w:rsidR="00E856B3" w:rsidRPr="00E85148">
        <w:rPr>
          <w:rFonts w:ascii="Arial" w:hAnsi="Arial" w:cs="Arial"/>
          <w:sz w:val="28"/>
          <w:szCs w:val="28"/>
        </w:rPr>
        <w:t xml:space="preserve"> mají hlasovací právo na členské schůzi, včetně práva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volit a být volen do všech orgánů spolku.</w:t>
      </w:r>
    </w:p>
    <w:p w14:paraId="40905BA4" w14:textId="57F62F72" w:rsidR="00E856B3" w:rsidRDefault="004226A0" w:rsidP="000971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b</w:t>
      </w:r>
      <w:r w:rsidR="00E856B3" w:rsidRPr="00E85148">
        <w:rPr>
          <w:rFonts w:ascii="Arial" w:hAnsi="Arial" w:cs="Arial"/>
          <w:sz w:val="28"/>
          <w:szCs w:val="28"/>
        </w:rPr>
        <w:t>) Členové podporují a hájí zájmy spolku a zdržují se jednání, které by mohlo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jeho zájmy ohrozit.</w:t>
      </w:r>
    </w:p>
    <w:p w14:paraId="5A3659BD" w14:textId="77777777" w:rsidR="00E85148" w:rsidRPr="00E85148" w:rsidRDefault="00E85148" w:rsidP="000971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186AA8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3) Členové jsou zejména povinni:</w:t>
      </w:r>
    </w:p>
    <w:p w14:paraId="2CC0A532" w14:textId="75F69468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a) aktivně se podílet na činnosti spolku</w:t>
      </w:r>
      <w:r w:rsidR="00743AFA" w:rsidRPr="00E85148">
        <w:rPr>
          <w:rFonts w:ascii="Arial" w:hAnsi="Arial" w:cs="Arial"/>
          <w:sz w:val="28"/>
          <w:szCs w:val="28"/>
        </w:rPr>
        <w:t>,</w:t>
      </w:r>
    </w:p>
    <w:p w14:paraId="758E33DF" w14:textId="0FA840F6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b) dodržovat stanovy a rozhodnutí orgánů spolku</w:t>
      </w:r>
      <w:r w:rsidR="00743AFA" w:rsidRPr="00E85148">
        <w:rPr>
          <w:rFonts w:ascii="Arial" w:hAnsi="Arial" w:cs="Arial"/>
          <w:sz w:val="28"/>
          <w:szCs w:val="28"/>
        </w:rPr>
        <w:t>,</w:t>
      </w:r>
    </w:p>
    <w:p w14:paraId="6B68E181" w14:textId="77777777" w:rsidR="00E856B3" w:rsidRPr="00E85148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c) informovat orgány spolku o jednáních vedených v souvislosti s činností</w:t>
      </w:r>
    </w:p>
    <w:p w14:paraId="319FF67E" w14:textId="44D0D57D" w:rsidR="00E856B3" w:rsidRPr="00E85148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spolku</w:t>
      </w:r>
      <w:r w:rsidR="00743AFA" w:rsidRPr="00E85148">
        <w:rPr>
          <w:rFonts w:ascii="Arial" w:hAnsi="Arial" w:cs="Arial"/>
          <w:sz w:val="28"/>
          <w:szCs w:val="28"/>
        </w:rPr>
        <w:t>,</w:t>
      </w:r>
    </w:p>
    <w:p w14:paraId="60C01783" w14:textId="168760B6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d) platit včas schválené člensk</w:t>
      </w:r>
      <w:r w:rsidR="00A944DB">
        <w:rPr>
          <w:rFonts w:ascii="Arial" w:hAnsi="Arial" w:cs="Arial"/>
          <w:sz w:val="28"/>
          <w:szCs w:val="28"/>
        </w:rPr>
        <w:t>é příspěvky, jejichž výši a dobu</w:t>
      </w:r>
      <w:r w:rsidRPr="00E85148">
        <w:rPr>
          <w:rFonts w:ascii="Arial" w:hAnsi="Arial" w:cs="Arial"/>
          <w:sz w:val="28"/>
          <w:szCs w:val="28"/>
        </w:rPr>
        <w:t xml:space="preserve"> splatnosti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A944DB">
        <w:rPr>
          <w:rFonts w:ascii="Arial" w:hAnsi="Arial" w:cs="Arial"/>
          <w:sz w:val="28"/>
          <w:szCs w:val="28"/>
        </w:rPr>
        <w:t>určuje</w:t>
      </w:r>
      <w:r w:rsidRPr="00E85148">
        <w:rPr>
          <w:rFonts w:ascii="Arial" w:hAnsi="Arial" w:cs="Arial"/>
          <w:sz w:val="28"/>
          <w:szCs w:val="28"/>
        </w:rPr>
        <w:t xml:space="preserve"> </w:t>
      </w:r>
      <w:r w:rsidR="00A944DB">
        <w:rPr>
          <w:rFonts w:ascii="Arial" w:hAnsi="Arial" w:cs="Arial"/>
          <w:sz w:val="28"/>
          <w:szCs w:val="28"/>
        </w:rPr>
        <w:t>výbor</w:t>
      </w:r>
      <w:r w:rsidR="000C6B6E">
        <w:rPr>
          <w:rFonts w:ascii="Arial" w:hAnsi="Arial" w:cs="Arial"/>
          <w:sz w:val="28"/>
          <w:szCs w:val="28"/>
        </w:rPr>
        <w:t xml:space="preserve"> spolku</w:t>
      </w:r>
      <w:r w:rsidRPr="00E85148">
        <w:rPr>
          <w:rFonts w:ascii="Arial" w:hAnsi="Arial" w:cs="Arial"/>
          <w:sz w:val="28"/>
          <w:szCs w:val="28"/>
        </w:rPr>
        <w:t>.</w:t>
      </w:r>
    </w:p>
    <w:p w14:paraId="721D9281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52F154" w14:textId="1A9AF820" w:rsidR="00E856B3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4) Porušení uvedených povinností</w:t>
      </w:r>
      <w:r w:rsidR="004226A0" w:rsidRPr="00E85148">
        <w:rPr>
          <w:rFonts w:ascii="Arial" w:hAnsi="Arial" w:cs="Arial"/>
          <w:sz w:val="28"/>
          <w:szCs w:val="28"/>
        </w:rPr>
        <w:t xml:space="preserve"> členů spolku</w:t>
      </w:r>
      <w:r w:rsidRPr="00E85148">
        <w:rPr>
          <w:rFonts w:ascii="Arial" w:hAnsi="Arial" w:cs="Arial"/>
          <w:sz w:val="28"/>
          <w:szCs w:val="28"/>
        </w:rPr>
        <w:t xml:space="preserve"> může být důvodem k</w:t>
      </w:r>
      <w:r w:rsidR="00743AFA" w:rsidRPr="00E85148">
        <w:rPr>
          <w:rFonts w:ascii="Arial" w:hAnsi="Arial" w:cs="Arial"/>
          <w:sz w:val="28"/>
          <w:szCs w:val="28"/>
        </w:rPr>
        <w:t xml:space="preserve"> jejich</w:t>
      </w:r>
      <w:r w:rsidRPr="00E85148">
        <w:rPr>
          <w:rFonts w:ascii="Arial" w:hAnsi="Arial" w:cs="Arial"/>
          <w:sz w:val="28"/>
          <w:szCs w:val="28"/>
        </w:rPr>
        <w:t xml:space="preserve"> vyloučení.</w:t>
      </w:r>
    </w:p>
    <w:p w14:paraId="514B4B80" w14:textId="77777777" w:rsidR="00D64E28" w:rsidRPr="00E85148" w:rsidRDefault="00D64E28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D00FD35" w14:textId="4B6AE6E2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V</w:t>
      </w:r>
      <w:r w:rsidR="00D64E28">
        <w:rPr>
          <w:rFonts w:ascii="Arial" w:hAnsi="Arial" w:cs="Arial"/>
          <w:b/>
          <w:bCs/>
          <w:sz w:val="28"/>
          <w:szCs w:val="28"/>
        </w:rPr>
        <w:t>.</w:t>
      </w:r>
    </w:p>
    <w:p w14:paraId="69FE9DFD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Orgány spolku</w:t>
      </w:r>
    </w:p>
    <w:p w14:paraId="509C4F95" w14:textId="77777777" w:rsidR="00D64E28" w:rsidRPr="00E85148" w:rsidRDefault="00D64E28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FFD48A" w14:textId="5D442038" w:rsidR="00E856B3" w:rsidRPr="00E85148" w:rsidRDefault="008F6B2B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1) </w:t>
      </w:r>
      <w:r w:rsidR="00E856B3" w:rsidRPr="00E85148">
        <w:rPr>
          <w:rFonts w:ascii="Arial" w:hAnsi="Arial" w:cs="Arial"/>
          <w:sz w:val="28"/>
          <w:szCs w:val="28"/>
        </w:rPr>
        <w:t>Organizační strukturu spolku tvoří tyto orgány:</w:t>
      </w:r>
    </w:p>
    <w:p w14:paraId="5C89A5F8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a) členská schůze spolku,</w:t>
      </w:r>
    </w:p>
    <w:p w14:paraId="27B11441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b) výbor spolku,</w:t>
      </w:r>
    </w:p>
    <w:p w14:paraId="4F62D070" w14:textId="77777777" w:rsidR="00E856B3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c) kontrolní komise spolku.</w:t>
      </w:r>
    </w:p>
    <w:p w14:paraId="738A5FD0" w14:textId="77777777" w:rsidR="00E85148" w:rsidRDefault="00E85148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C239CD3" w14:textId="49EB5E89" w:rsidR="008F6B2B" w:rsidRPr="000E7503" w:rsidRDefault="008F6B2B" w:rsidP="008F6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Pr="000E7503">
        <w:rPr>
          <w:rFonts w:ascii="Arial" w:hAnsi="Arial" w:cs="Arial"/>
          <w:sz w:val="28"/>
          <w:szCs w:val="28"/>
        </w:rPr>
        <w:t xml:space="preserve">Seznam členů </w:t>
      </w:r>
      <w:r>
        <w:rPr>
          <w:rFonts w:ascii="Arial" w:hAnsi="Arial" w:cs="Arial"/>
          <w:sz w:val="28"/>
          <w:szCs w:val="28"/>
        </w:rPr>
        <w:t xml:space="preserve">výboru </w:t>
      </w:r>
      <w:r w:rsidRPr="000E7503">
        <w:rPr>
          <w:rFonts w:ascii="Arial" w:hAnsi="Arial" w:cs="Arial"/>
          <w:sz w:val="28"/>
          <w:szCs w:val="28"/>
        </w:rPr>
        <w:t>spolku</w:t>
      </w:r>
      <w:r>
        <w:rPr>
          <w:rFonts w:ascii="Arial" w:hAnsi="Arial" w:cs="Arial"/>
          <w:sz w:val="28"/>
          <w:szCs w:val="28"/>
        </w:rPr>
        <w:t xml:space="preserve"> a kontrolní komise spolku</w:t>
      </w:r>
      <w:r w:rsidRPr="000E7503">
        <w:rPr>
          <w:rFonts w:ascii="Arial" w:hAnsi="Arial" w:cs="Arial"/>
          <w:sz w:val="28"/>
          <w:szCs w:val="28"/>
        </w:rPr>
        <w:t xml:space="preserve"> je veřejný a je přístupný na internetových stránkách školy v záložce „SRPŠ“. Zápis a výmazy </w:t>
      </w:r>
      <w:r>
        <w:rPr>
          <w:rFonts w:ascii="Arial" w:hAnsi="Arial" w:cs="Arial"/>
          <w:sz w:val="28"/>
          <w:szCs w:val="28"/>
        </w:rPr>
        <w:t>v tomto seznamu provádí výbor spolku</w:t>
      </w:r>
      <w:r w:rsidRPr="000E7503">
        <w:rPr>
          <w:rFonts w:ascii="Arial" w:hAnsi="Arial" w:cs="Arial"/>
          <w:sz w:val="28"/>
          <w:szCs w:val="28"/>
        </w:rPr>
        <w:t xml:space="preserve"> při vzniku a zániku členství</w:t>
      </w:r>
      <w:r w:rsidR="002C2EDB">
        <w:rPr>
          <w:rFonts w:ascii="Arial" w:hAnsi="Arial" w:cs="Arial"/>
          <w:sz w:val="28"/>
          <w:szCs w:val="28"/>
        </w:rPr>
        <w:t xml:space="preserve"> ve výboru spolku a v kontrolní komisi spolku</w:t>
      </w:r>
      <w:r w:rsidRPr="000E7503">
        <w:rPr>
          <w:rFonts w:ascii="Arial" w:hAnsi="Arial" w:cs="Arial"/>
          <w:sz w:val="28"/>
          <w:szCs w:val="28"/>
        </w:rPr>
        <w:t xml:space="preserve"> a dále při jakékoliv změně podstatných údajů.</w:t>
      </w:r>
    </w:p>
    <w:p w14:paraId="050F5280" w14:textId="77777777" w:rsidR="008F6B2B" w:rsidRPr="00E85148" w:rsidRDefault="008F6B2B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CE335D3" w14:textId="5F2855D3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VI</w:t>
      </w:r>
      <w:r w:rsidR="00D64E28">
        <w:rPr>
          <w:rFonts w:ascii="Arial" w:hAnsi="Arial" w:cs="Arial"/>
          <w:b/>
          <w:bCs/>
          <w:sz w:val="28"/>
          <w:szCs w:val="28"/>
        </w:rPr>
        <w:t>.</w:t>
      </w:r>
    </w:p>
    <w:p w14:paraId="5394B106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Členská schůze</w:t>
      </w:r>
    </w:p>
    <w:p w14:paraId="505E4B28" w14:textId="77777777" w:rsidR="00D64E28" w:rsidRPr="00E85148" w:rsidRDefault="00D64E28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A581710" w14:textId="77777777" w:rsidR="00E856B3" w:rsidRPr="00E85148" w:rsidRDefault="00E856B3" w:rsidP="007C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1) Členská schůze je nejvyšším orgánem spolku. Rozhoduje o zásadních</w:t>
      </w:r>
    </w:p>
    <w:p w14:paraId="70797928" w14:textId="77777777" w:rsidR="00E856B3" w:rsidRPr="00E85148" w:rsidRDefault="00E856B3" w:rsidP="007C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85148">
        <w:rPr>
          <w:rFonts w:ascii="Arial" w:hAnsi="Arial" w:cs="Arial"/>
          <w:sz w:val="28"/>
          <w:szCs w:val="28"/>
        </w:rPr>
        <w:t>otázkách</w:t>
      </w:r>
      <w:proofErr w:type="gramEnd"/>
      <w:r w:rsidRPr="00E85148">
        <w:rPr>
          <w:rFonts w:ascii="Arial" w:hAnsi="Arial" w:cs="Arial"/>
          <w:sz w:val="28"/>
          <w:szCs w:val="28"/>
        </w:rPr>
        <w:t>, zejména:</w:t>
      </w:r>
    </w:p>
    <w:p w14:paraId="7F29E425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a) schvaluje stanovy spolku a změny těchto stanov,</w:t>
      </w:r>
    </w:p>
    <w:p w14:paraId="05225FF3" w14:textId="7B58F5E6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b) volí a odvolává členy výboru</w:t>
      </w:r>
      <w:r w:rsidR="00223745" w:rsidRPr="00E85148">
        <w:rPr>
          <w:rFonts w:ascii="Arial" w:hAnsi="Arial" w:cs="Arial"/>
          <w:sz w:val="28"/>
          <w:szCs w:val="28"/>
        </w:rPr>
        <w:t xml:space="preserve"> spolku</w:t>
      </w:r>
      <w:r w:rsidRPr="00E85148">
        <w:rPr>
          <w:rFonts w:ascii="Arial" w:hAnsi="Arial" w:cs="Arial"/>
          <w:sz w:val="28"/>
          <w:szCs w:val="28"/>
        </w:rPr>
        <w:t>,</w:t>
      </w:r>
    </w:p>
    <w:p w14:paraId="12C78E2D" w14:textId="297164CF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c) volí a odvolává </w:t>
      </w:r>
      <w:r w:rsidR="00223745" w:rsidRPr="00E85148">
        <w:rPr>
          <w:rFonts w:ascii="Arial" w:hAnsi="Arial" w:cs="Arial"/>
          <w:sz w:val="28"/>
          <w:szCs w:val="28"/>
        </w:rPr>
        <w:t xml:space="preserve">členy </w:t>
      </w:r>
      <w:r w:rsidRPr="00E85148">
        <w:rPr>
          <w:rFonts w:ascii="Arial" w:hAnsi="Arial" w:cs="Arial"/>
          <w:sz w:val="28"/>
          <w:szCs w:val="28"/>
        </w:rPr>
        <w:t>kontrolní komis</w:t>
      </w:r>
      <w:r w:rsidR="00223745" w:rsidRPr="00E85148">
        <w:rPr>
          <w:rFonts w:ascii="Arial" w:hAnsi="Arial" w:cs="Arial"/>
          <w:sz w:val="28"/>
          <w:szCs w:val="28"/>
        </w:rPr>
        <w:t>e</w:t>
      </w:r>
      <w:r w:rsidRPr="00E85148">
        <w:rPr>
          <w:rFonts w:ascii="Arial" w:hAnsi="Arial" w:cs="Arial"/>
          <w:sz w:val="28"/>
          <w:szCs w:val="28"/>
        </w:rPr>
        <w:t xml:space="preserve"> spolku,</w:t>
      </w:r>
    </w:p>
    <w:p w14:paraId="0CA5FDDD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d) schvaluje zprávu o činnosti spolku za předcházející rok,</w:t>
      </w:r>
    </w:p>
    <w:p w14:paraId="5708AC86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e) určuje a schvaluje strategický plán spolku a jeho cíle na příští období,</w:t>
      </w:r>
    </w:p>
    <w:p w14:paraId="7B56B2E2" w14:textId="504E7CDF" w:rsidR="00E856B3" w:rsidRPr="00E85148" w:rsidRDefault="00FD19D9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E856B3" w:rsidRPr="00E85148">
        <w:rPr>
          <w:rFonts w:ascii="Arial" w:hAnsi="Arial" w:cs="Arial"/>
          <w:sz w:val="28"/>
          <w:szCs w:val="28"/>
        </w:rPr>
        <w:t>) rozhoduje o zániku spolku.</w:t>
      </w:r>
    </w:p>
    <w:p w14:paraId="48197BDE" w14:textId="77777777" w:rsidR="00E856B3" w:rsidRPr="00E85148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4B1BF8E" w14:textId="6E196621" w:rsidR="00E856B3" w:rsidRPr="00E85148" w:rsidRDefault="00E856B3" w:rsidP="007C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lastRenderedPageBreak/>
        <w:t xml:space="preserve">2) Členská schůze také rozhoduje o všech věcech, které nespadají </w:t>
      </w:r>
      <w:proofErr w:type="gramStart"/>
      <w:r w:rsidRPr="00E85148">
        <w:rPr>
          <w:rFonts w:ascii="Arial" w:hAnsi="Arial" w:cs="Arial"/>
          <w:sz w:val="28"/>
          <w:szCs w:val="28"/>
        </w:rPr>
        <w:t>do</w:t>
      </w:r>
      <w:proofErr w:type="gramEnd"/>
    </w:p>
    <w:p w14:paraId="020E5E24" w14:textId="77777777" w:rsidR="00E856B3" w:rsidRDefault="00E856B3" w:rsidP="007C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pravomoci jiného orgánu spolku.</w:t>
      </w:r>
    </w:p>
    <w:p w14:paraId="1E8A9FA2" w14:textId="77777777" w:rsidR="00E85148" w:rsidRPr="00E85148" w:rsidRDefault="00E85148" w:rsidP="007C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AC4A153" w14:textId="690BA709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3) Zasedání členské schůze je svoláváno </w:t>
      </w:r>
      <w:r w:rsidR="00AD54DC">
        <w:rPr>
          <w:rFonts w:ascii="Arial" w:hAnsi="Arial" w:cs="Arial"/>
          <w:sz w:val="28"/>
          <w:szCs w:val="28"/>
        </w:rPr>
        <w:t>výborem spolku</w:t>
      </w:r>
      <w:r w:rsidRPr="00E85148">
        <w:rPr>
          <w:rFonts w:ascii="Arial" w:hAnsi="Arial" w:cs="Arial"/>
          <w:sz w:val="28"/>
          <w:szCs w:val="28"/>
        </w:rPr>
        <w:t xml:space="preserve"> podle potřeby,</w:t>
      </w:r>
      <w:r w:rsidR="009F7D24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nejméně však jednou ročně. </w:t>
      </w:r>
      <w:r w:rsidR="00AD54DC">
        <w:rPr>
          <w:rFonts w:ascii="Arial" w:hAnsi="Arial" w:cs="Arial"/>
          <w:sz w:val="28"/>
          <w:szCs w:val="28"/>
        </w:rPr>
        <w:t>V</w:t>
      </w:r>
      <w:r w:rsidR="00AD54DC" w:rsidRPr="00AD54DC">
        <w:rPr>
          <w:rFonts w:ascii="Arial" w:hAnsi="Arial" w:cs="Arial"/>
          <w:sz w:val="28"/>
          <w:szCs w:val="28"/>
        </w:rPr>
        <w:t>ýbor spolku</w:t>
      </w:r>
      <w:r w:rsidR="00A944DB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je povinen svolat do jednoho měsíce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členskou schůzi, pokud ho o to požádá písemně</w:t>
      </w:r>
      <w:r w:rsidR="00AD54DC">
        <w:rPr>
          <w:rFonts w:ascii="Arial" w:hAnsi="Arial" w:cs="Arial"/>
          <w:sz w:val="28"/>
          <w:szCs w:val="28"/>
        </w:rPr>
        <w:t xml:space="preserve"> kontrolní komise spolku</w:t>
      </w:r>
      <w:r w:rsidR="00A944DB">
        <w:rPr>
          <w:rFonts w:ascii="Arial" w:hAnsi="Arial" w:cs="Arial"/>
          <w:sz w:val="28"/>
          <w:szCs w:val="28"/>
        </w:rPr>
        <w:t>,</w:t>
      </w:r>
      <w:r w:rsidR="00AD54DC">
        <w:rPr>
          <w:rFonts w:ascii="Arial" w:hAnsi="Arial" w:cs="Arial"/>
          <w:sz w:val="28"/>
          <w:szCs w:val="28"/>
        </w:rPr>
        <w:t xml:space="preserve"> nebo</w:t>
      </w:r>
      <w:r w:rsidRPr="00E85148">
        <w:rPr>
          <w:rFonts w:ascii="Arial" w:hAnsi="Arial" w:cs="Arial"/>
          <w:sz w:val="28"/>
          <w:szCs w:val="28"/>
        </w:rPr>
        <w:t xml:space="preserve"> alespoň jedna třetina členů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spolku.</w:t>
      </w:r>
      <w:r w:rsidR="004E1EC8">
        <w:rPr>
          <w:rFonts w:ascii="Arial" w:hAnsi="Arial" w:cs="Arial"/>
          <w:sz w:val="28"/>
          <w:szCs w:val="28"/>
        </w:rPr>
        <w:t xml:space="preserve"> Pokud výbor nesvolá členskou schůzi na písemnou žádost kontrolní komise nebo alespoň jedné třetiny členů spolku, je členskou schůzi oprávněna svolat kontrolní komise.</w:t>
      </w:r>
      <w:r w:rsidRPr="00E85148">
        <w:rPr>
          <w:rFonts w:ascii="Arial" w:hAnsi="Arial" w:cs="Arial"/>
          <w:sz w:val="28"/>
          <w:szCs w:val="28"/>
        </w:rPr>
        <w:t xml:space="preserve"> </w:t>
      </w:r>
      <w:r w:rsidR="004E1EC8">
        <w:rPr>
          <w:rFonts w:ascii="Arial" w:hAnsi="Arial" w:cs="Arial"/>
          <w:sz w:val="28"/>
          <w:szCs w:val="28"/>
        </w:rPr>
        <w:t xml:space="preserve">Na svolávání členské schůze kontrolní komisí se použijí ustanovení těchto stanov, kde je upraveno svolávání členské schůze výborem spolku. </w:t>
      </w:r>
      <w:r w:rsidRPr="00E85148">
        <w:rPr>
          <w:rFonts w:ascii="Arial" w:hAnsi="Arial" w:cs="Arial"/>
          <w:sz w:val="28"/>
          <w:szCs w:val="28"/>
        </w:rPr>
        <w:t>Informaci o konání zasedání členské schůze zasílá předseda</w:t>
      </w:r>
      <w:r w:rsidR="00441108" w:rsidRPr="00E85148">
        <w:rPr>
          <w:rFonts w:ascii="Arial" w:hAnsi="Arial" w:cs="Arial"/>
          <w:sz w:val="28"/>
          <w:szCs w:val="28"/>
        </w:rPr>
        <w:t xml:space="preserve"> výboru</w:t>
      </w:r>
      <w:r w:rsidRPr="00E85148">
        <w:rPr>
          <w:rFonts w:ascii="Arial" w:hAnsi="Arial" w:cs="Arial"/>
          <w:sz w:val="28"/>
          <w:szCs w:val="28"/>
        </w:rPr>
        <w:t xml:space="preserve"> členům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spolku písemně nebo elektronickou poštou na kontaktní adresu, kterou člen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uvedl v přihlášce, případně na později členem spolku uvedenou kontaktní</w:t>
      </w:r>
      <w:r w:rsidR="007C6A96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adresu, a to nejpozději </w:t>
      </w:r>
      <w:r w:rsidR="00F35C41" w:rsidRPr="00E85148">
        <w:rPr>
          <w:rFonts w:ascii="Arial" w:hAnsi="Arial" w:cs="Arial"/>
          <w:sz w:val="28"/>
          <w:szCs w:val="28"/>
        </w:rPr>
        <w:t xml:space="preserve">třicet </w:t>
      </w:r>
      <w:r w:rsidR="00A944DB">
        <w:rPr>
          <w:rFonts w:ascii="Arial" w:hAnsi="Arial" w:cs="Arial"/>
          <w:sz w:val="28"/>
          <w:szCs w:val="28"/>
        </w:rPr>
        <w:t>dní před jejím</w:t>
      </w:r>
      <w:r w:rsidRPr="00E85148">
        <w:rPr>
          <w:rFonts w:ascii="Arial" w:hAnsi="Arial" w:cs="Arial"/>
          <w:sz w:val="28"/>
          <w:szCs w:val="28"/>
        </w:rPr>
        <w:t xml:space="preserve"> konáním. Součástí </w:t>
      </w:r>
      <w:r w:rsidR="00A944DB">
        <w:rPr>
          <w:rFonts w:ascii="Arial" w:hAnsi="Arial" w:cs="Arial"/>
          <w:sz w:val="28"/>
          <w:szCs w:val="28"/>
        </w:rPr>
        <w:t xml:space="preserve">této </w:t>
      </w:r>
      <w:r w:rsidRPr="00E85148">
        <w:rPr>
          <w:rFonts w:ascii="Arial" w:hAnsi="Arial" w:cs="Arial"/>
          <w:sz w:val="28"/>
          <w:szCs w:val="28"/>
        </w:rPr>
        <w:t>informace je</w:t>
      </w:r>
      <w:r w:rsidR="00C075E1">
        <w:rPr>
          <w:rFonts w:ascii="Arial" w:hAnsi="Arial" w:cs="Arial"/>
          <w:sz w:val="28"/>
          <w:szCs w:val="28"/>
        </w:rPr>
        <w:t xml:space="preserve"> uvedení místa konání, času konání 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návrh</w:t>
      </w:r>
      <w:r w:rsidR="00C075E1">
        <w:rPr>
          <w:rFonts w:ascii="Arial" w:hAnsi="Arial" w:cs="Arial"/>
          <w:sz w:val="28"/>
          <w:szCs w:val="28"/>
        </w:rPr>
        <w:t>u</w:t>
      </w:r>
      <w:r w:rsidRPr="00E85148">
        <w:rPr>
          <w:rFonts w:ascii="Arial" w:hAnsi="Arial" w:cs="Arial"/>
          <w:sz w:val="28"/>
          <w:szCs w:val="28"/>
        </w:rPr>
        <w:t xml:space="preserve"> programu zasedání</w:t>
      </w:r>
      <w:r w:rsidR="00762B22">
        <w:rPr>
          <w:rFonts w:ascii="Arial" w:hAnsi="Arial" w:cs="Arial"/>
          <w:sz w:val="28"/>
          <w:szCs w:val="28"/>
        </w:rPr>
        <w:t>.</w:t>
      </w:r>
      <w:r w:rsidR="00A944DB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Nejpozději deset dní před konáním zasedání členské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schůze</w:t>
      </w:r>
      <w:r w:rsidR="00762B22">
        <w:rPr>
          <w:rFonts w:ascii="Arial" w:hAnsi="Arial" w:cs="Arial"/>
          <w:sz w:val="28"/>
          <w:szCs w:val="28"/>
        </w:rPr>
        <w:t xml:space="preserve"> budou návrhy materiálů a podkladů pro jednání členské schůze uloženy v sídle spolku, kde budou mít členové spolku možnost se s těmito dokumenty seznámit.</w:t>
      </w:r>
    </w:p>
    <w:p w14:paraId="471AC113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6DF931" w14:textId="11E4EB98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4) Členská schůze je usnášeníschopná, pokud je přítomna nadpoloviční většina</w:t>
      </w:r>
      <w:r w:rsidR="00762B22">
        <w:rPr>
          <w:rFonts w:ascii="Arial" w:hAnsi="Arial" w:cs="Arial"/>
          <w:sz w:val="28"/>
          <w:szCs w:val="28"/>
        </w:rPr>
        <w:t xml:space="preserve"> všech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členů. Hlasuje se veřejně a rozhodnutí jsou přijímána prostou většinou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přítomných členů. Každý člen má při rozhodování jeden hlas; hlasy členů si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jsou rovny. Není-li po 15 minutách od hodiny stanovené jako hodina zahájení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členské schůze </w:t>
      </w:r>
      <w:r w:rsidR="008A21EB" w:rsidRPr="00E85148">
        <w:rPr>
          <w:rFonts w:ascii="Arial" w:hAnsi="Arial" w:cs="Arial"/>
          <w:sz w:val="28"/>
          <w:szCs w:val="28"/>
        </w:rPr>
        <w:t>spolku</w:t>
      </w:r>
      <w:r w:rsidRPr="00E85148">
        <w:rPr>
          <w:rFonts w:ascii="Arial" w:hAnsi="Arial" w:cs="Arial"/>
          <w:sz w:val="28"/>
          <w:szCs w:val="28"/>
        </w:rPr>
        <w:t xml:space="preserve"> přítomna nadpoloviční většina </w:t>
      </w:r>
      <w:r w:rsidR="00226297">
        <w:rPr>
          <w:rFonts w:ascii="Arial" w:hAnsi="Arial" w:cs="Arial"/>
          <w:sz w:val="28"/>
          <w:szCs w:val="28"/>
        </w:rPr>
        <w:t xml:space="preserve">všech </w:t>
      </w:r>
      <w:r w:rsidRPr="00E85148">
        <w:rPr>
          <w:rFonts w:ascii="Arial" w:hAnsi="Arial" w:cs="Arial"/>
          <w:sz w:val="28"/>
          <w:szCs w:val="28"/>
        </w:rPr>
        <w:t>členů, je členská schůze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schopna usnášení při jakémkoliv počtu členů.</w:t>
      </w:r>
    </w:p>
    <w:p w14:paraId="686DCAB8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9FDB95F" w14:textId="162EDFFE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5) Záležitost, která nebyla zařazena na pořad zasedání při ohlášení členské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schůze v souladu s odst. 3 těchto stanov, lze </w:t>
      </w:r>
      <w:r w:rsidR="00430C07" w:rsidRPr="00E85148">
        <w:rPr>
          <w:rFonts w:ascii="Arial" w:hAnsi="Arial" w:cs="Arial"/>
          <w:sz w:val="28"/>
          <w:szCs w:val="28"/>
        </w:rPr>
        <w:t xml:space="preserve">projednat a </w:t>
      </w:r>
      <w:r w:rsidRPr="00E85148">
        <w:rPr>
          <w:rFonts w:ascii="Arial" w:hAnsi="Arial" w:cs="Arial"/>
          <w:sz w:val="28"/>
          <w:szCs w:val="28"/>
        </w:rPr>
        <w:t>rozhodnout jen se souhlasem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226297">
        <w:rPr>
          <w:rFonts w:ascii="Arial" w:hAnsi="Arial" w:cs="Arial"/>
          <w:sz w:val="28"/>
          <w:szCs w:val="28"/>
        </w:rPr>
        <w:t>všech</w:t>
      </w:r>
      <w:r w:rsidRPr="00E85148">
        <w:rPr>
          <w:rFonts w:ascii="Arial" w:hAnsi="Arial" w:cs="Arial"/>
          <w:sz w:val="28"/>
          <w:szCs w:val="28"/>
        </w:rPr>
        <w:t xml:space="preserve"> přítomných členů spolku.</w:t>
      </w:r>
    </w:p>
    <w:p w14:paraId="5706E65C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5BD52EB" w14:textId="12160283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6) O rozhodnutích přijatých na zasedání členské schůze pořizuje člen výboru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spolku zápis. Zápis svým podpisem ověřují dva členové</w:t>
      </w:r>
      <w:r w:rsidR="00556E19" w:rsidRPr="00E85148">
        <w:rPr>
          <w:rFonts w:ascii="Arial" w:hAnsi="Arial" w:cs="Arial"/>
          <w:sz w:val="28"/>
          <w:szCs w:val="28"/>
        </w:rPr>
        <w:t xml:space="preserve"> spolku</w:t>
      </w:r>
      <w:r w:rsidRPr="00E85148">
        <w:rPr>
          <w:rFonts w:ascii="Arial" w:hAnsi="Arial" w:cs="Arial"/>
          <w:sz w:val="28"/>
          <w:szCs w:val="28"/>
        </w:rPr>
        <w:t xml:space="preserve"> přítomní na zasedání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členské schůze.</w:t>
      </w:r>
    </w:p>
    <w:p w14:paraId="681B1850" w14:textId="77777777" w:rsidR="00D64E28" w:rsidRPr="00E85148" w:rsidRDefault="00D64E2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B22E04F" w14:textId="1F53C87A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VII</w:t>
      </w:r>
      <w:r w:rsidR="00D64E28">
        <w:rPr>
          <w:rFonts w:ascii="Arial" w:hAnsi="Arial" w:cs="Arial"/>
          <w:b/>
          <w:bCs/>
          <w:sz w:val="28"/>
          <w:szCs w:val="28"/>
        </w:rPr>
        <w:t>.</w:t>
      </w:r>
    </w:p>
    <w:p w14:paraId="5403EF7E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Výbor spolku</w:t>
      </w:r>
    </w:p>
    <w:p w14:paraId="4C2A40BB" w14:textId="77777777" w:rsidR="00D64E28" w:rsidRPr="00E85148" w:rsidRDefault="00D64E28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07A8D7" w14:textId="77777777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1) Výbor je statutárním a výkonným orgánem spolku oprávněným jednat jeho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jménem. Zastupuje spolek vůči třetím osobám a vykonává příslušná práva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spolku.</w:t>
      </w:r>
    </w:p>
    <w:p w14:paraId="7F13F5C8" w14:textId="77777777" w:rsidR="00A944DB" w:rsidRPr="00E85148" w:rsidRDefault="00A944DB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EE50171" w14:textId="29375276" w:rsidR="00E856B3" w:rsidRDefault="00A944DB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Výbor</w:t>
      </w:r>
      <w:r w:rsidR="00E856B3" w:rsidRPr="00E85148">
        <w:rPr>
          <w:rFonts w:ascii="Arial" w:hAnsi="Arial" w:cs="Arial"/>
          <w:sz w:val="28"/>
          <w:szCs w:val="28"/>
        </w:rPr>
        <w:t xml:space="preserve"> je volen členskou schůzí na dobu 4 let.</w:t>
      </w:r>
    </w:p>
    <w:p w14:paraId="3EC03861" w14:textId="77777777" w:rsidR="00E85148" w:rsidRPr="00E85148" w:rsidRDefault="00E85148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27534E1" w14:textId="5830215C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3) Výbor svolává předseda</w:t>
      </w:r>
      <w:r w:rsidR="00150D25" w:rsidRPr="00E85148">
        <w:rPr>
          <w:rFonts w:ascii="Arial" w:hAnsi="Arial" w:cs="Arial"/>
          <w:sz w:val="28"/>
          <w:szCs w:val="28"/>
        </w:rPr>
        <w:t xml:space="preserve"> výboru</w:t>
      </w:r>
      <w:r w:rsidRPr="00E85148">
        <w:rPr>
          <w:rFonts w:ascii="Arial" w:hAnsi="Arial" w:cs="Arial"/>
          <w:sz w:val="28"/>
          <w:szCs w:val="28"/>
        </w:rPr>
        <w:t xml:space="preserve"> nebo místopředseda</w:t>
      </w:r>
      <w:r w:rsidR="00150D25" w:rsidRPr="00E85148">
        <w:rPr>
          <w:rFonts w:ascii="Arial" w:hAnsi="Arial" w:cs="Arial"/>
          <w:sz w:val="28"/>
          <w:szCs w:val="28"/>
        </w:rPr>
        <w:t xml:space="preserve"> výboru</w:t>
      </w:r>
      <w:r w:rsidRPr="00E85148">
        <w:rPr>
          <w:rFonts w:ascii="Arial" w:hAnsi="Arial" w:cs="Arial"/>
          <w:sz w:val="28"/>
          <w:szCs w:val="28"/>
        </w:rPr>
        <w:t xml:space="preserve"> minimálně dvakrát do roka.</w:t>
      </w:r>
    </w:p>
    <w:p w14:paraId="6F3FBCB9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57A53A3" w14:textId="02315205" w:rsidR="00E856B3" w:rsidRDefault="00E856B3" w:rsidP="00B868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4) Výbor má </w:t>
      </w:r>
      <w:r w:rsidR="00150D25" w:rsidRPr="00E85148">
        <w:rPr>
          <w:rFonts w:ascii="Arial" w:hAnsi="Arial" w:cs="Arial"/>
          <w:sz w:val="28"/>
          <w:szCs w:val="28"/>
        </w:rPr>
        <w:t xml:space="preserve">minimálně </w:t>
      </w:r>
      <w:r w:rsidRPr="00E85148">
        <w:rPr>
          <w:rFonts w:ascii="Arial" w:hAnsi="Arial" w:cs="Arial"/>
          <w:sz w:val="28"/>
          <w:szCs w:val="28"/>
        </w:rPr>
        <w:t>3 člen</w:t>
      </w:r>
      <w:r w:rsidR="00150D25" w:rsidRPr="00E85148">
        <w:rPr>
          <w:rFonts w:ascii="Arial" w:hAnsi="Arial" w:cs="Arial"/>
          <w:sz w:val="28"/>
          <w:szCs w:val="28"/>
        </w:rPr>
        <w:t>y</w:t>
      </w:r>
      <w:r w:rsidRPr="00E85148">
        <w:rPr>
          <w:rFonts w:ascii="Arial" w:hAnsi="Arial" w:cs="Arial"/>
          <w:sz w:val="28"/>
          <w:szCs w:val="28"/>
        </w:rPr>
        <w:t>, které volí členská schůze, znovuzvolení výboru je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možné. Při zániku členství některého z členů výboru je svolána mimořádná</w:t>
      </w:r>
      <w:r w:rsidR="005671B5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členská </w:t>
      </w:r>
      <w:r w:rsidRPr="00E85148">
        <w:rPr>
          <w:rFonts w:ascii="Arial" w:hAnsi="Arial" w:cs="Arial"/>
          <w:sz w:val="28"/>
          <w:szCs w:val="28"/>
        </w:rPr>
        <w:lastRenderedPageBreak/>
        <w:t>schůze, která provede doplňovací volby. Členství ve výboru je čestné,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práce v něm není honorována.</w:t>
      </w:r>
    </w:p>
    <w:p w14:paraId="7B37FD17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0E75B06" w14:textId="3A5E6A7A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5) Výbor rozhoduje o všech otázkách týkajících se činnosti spolku, pokud o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nich podle stanov nepřísluší rozhodovat členské schůzi</w:t>
      </w:r>
      <w:r w:rsidR="00B868A4">
        <w:rPr>
          <w:rFonts w:ascii="Arial" w:hAnsi="Arial" w:cs="Arial"/>
          <w:sz w:val="28"/>
          <w:szCs w:val="28"/>
        </w:rPr>
        <w:t>,</w:t>
      </w:r>
      <w:r w:rsidRPr="00E85148">
        <w:rPr>
          <w:rFonts w:ascii="Arial" w:hAnsi="Arial" w:cs="Arial"/>
          <w:sz w:val="28"/>
          <w:szCs w:val="28"/>
        </w:rPr>
        <w:t xml:space="preserve"> nebo si je členská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schůze k rozhodnutí nevyhradí</w:t>
      </w:r>
      <w:r w:rsidR="00BB6862" w:rsidRPr="00E85148">
        <w:rPr>
          <w:rFonts w:ascii="Arial" w:hAnsi="Arial" w:cs="Arial"/>
          <w:sz w:val="28"/>
          <w:szCs w:val="28"/>
        </w:rPr>
        <w:t xml:space="preserve"> anebo pokud nejsou těmito stanovami vyhrazeny kontrolní komisi</w:t>
      </w:r>
      <w:r w:rsidRPr="00E85148">
        <w:rPr>
          <w:rFonts w:ascii="Arial" w:hAnsi="Arial" w:cs="Arial"/>
          <w:sz w:val="28"/>
          <w:szCs w:val="28"/>
        </w:rPr>
        <w:t>.</w:t>
      </w:r>
    </w:p>
    <w:p w14:paraId="2DF54D2C" w14:textId="77777777" w:rsid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BE24FE" w14:textId="39242AEF" w:rsidR="00FD19D9" w:rsidRPr="000E7503" w:rsidRDefault="00FD19D9" w:rsidP="00B868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Výbor rozhoduje o vyloučení člena spolku a o stanovení výše členského příspěvku. </w:t>
      </w:r>
    </w:p>
    <w:p w14:paraId="560D95F6" w14:textId="77777777" w:rsidR="00FD19D9" w:rsidRPr="00E85148" w:rsidRDefault="00FD19D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69BC19C" w14:textId="3F8BED9C" w:rsidR="00E856B3" w:rsidRDefault="00FD19D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856B3" w:rsidRPr="00E85148">
        <w:rPr>
          <w:rFonts w:ascii="Arial" w:hAnsi="Arial" w:cs="Arial"/>
          <w:sz w:val="28"/>
          <w:szCs w:val="28"/>
        </w:rPr>
        <w:t xml:space="preserve">) Výbor podává zprávu členské schůzi spolku o své činnosti a odpovídá </w:t>
      </w:r>
      <w:r w:rsidR="0023443A">
        <w:rPr>
          <w:rFonts w:ascii="Arial" w:hAnsi="Arial" w:cs="Arial"/>
          <w:sz w:val="28"/>
          <w:szCs w:val="28"/>
        </w:rPr>
        <w:t>jí</w:t>
      </w:r>
      <w:r w:rsidR="00E856B3" w:rsidRPr="00E85148">
        <w:rPr>
          <w:rFonts w:ascii="Arial" w:hAnsi="Arial" w:cs="Arial"/>
          <w:sz w:val="28"/>
          <w:szCs w:val="28"/>
        </w:rPr>
        <w:t xml:space="preserve"> za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svou činnost.</w:t>
      </w:r>
    </w:p>
    <w:p w14:paraId="369E6787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5F3BA4" w14:textId="76275502" w:rsidR="00E856B3" w:rsidRDefault="00FD19D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E856B3" w:rsidRPr="00E85148">
        <w:rPr>
          <w:rFonts w:ascii="Arial" w:hAnsi="Arial" w:cs="Arial"/>
          <w:sz w:val="28"/>
          <w:szCs w:val="28"/>
        </w:rPr>
        <w:t>) Výbor je schopen usnášení při přítomnosti nadpolovičního počtu svých členů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a rozhoduje prostou většinou přítomných členů; při rovnosti hlasů rozhoduje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hlas předsedy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>, při jeho nepřítomnosti hlas místopředsedy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>.</w:t>
      </w:r>
    </w:p>
    <w:p w14:paraId="75F67803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07FBE5F" w14:textId="5059A1DB" w:rsidR="00E856B3" w:rsidRDefault="00FD19D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E856B3" w:rsidRPr="00E85148">
        <w:rPr>
          <w:rFonts w:ascii="Arial" w:hAnsi="Arial" w:cs="Arial"/>
          <w:sz w:val="28"/>
          <w:szCs w:val="28"/>
        </w:rPr>
        <w:t>) Výbor volí ze svého středu předsedu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23443A">
        <w:rPr>
          <w:rFonts w:ascii="Arial" w:hAnsi="Arial" w:cs="Arial"/>
          <w:sz w:val="28"/>
          <w:szCs w:val="28"/>
        </w:rPr>
        <w:t xml:space="preserve"> a</w:t>
      </w:r>
      <w:r w:rsidR="00E856B3" w:rsidRPr="00E85148">
        <w:rPr>
          <w:rFonts w:ascii="Arial" w:hAnsi="Arial" w:cs="Arial"/>
          <w:sz w:val="28"/>
          <w:szCs w:val="28"/>
        </w:rPr>
        <w:t xml:space="preserve"> místopředsedu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>. Výbor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může přijmout usnesením svůj jednací řád</w:t>
      </w:r>
      <w:r w:rsidR="00B868A4">
        <w:rPr>
          <w:rFonts w:ascii="Arial" w:hAnsi="Arial" w:cs="Arial"/>
          <w:sz w:val="28"/>
          <w:szCs w:val="28"/>
        </w:rPr>
        <w:t xml:space="preserve">, který podrobněji upraví práva </w:t>
      </w:r>
      <w:r w:rsidR="00E856B3" w:rsidRPr="00E85148">
        <w:rPr>
          <w:rFonts w:ascii="Arial" w:hAnsi="Arial" w:cs="Arial"/>
          <w:sz w:val="28"/>
          <w:szCs w:val="28"/>
        </w:rPr>
        <w:t>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 xml:space="preserve">povinnosti </w:t>
      </w:r>
      <w:r w:rsidR="00290ABE">
        <w:rPr>
          <w:rFonts w:ascii="Arial" w:hAnsi="Arial" w:cs="Arial"/>
          <w:sz w:val="28"/>
          <w:szCs w:val="28"/>
        </w:rPr>
        <w:t xml:space="preserve">jeho </w:t>
      </w:r>
      <w:r w:rsidR="00E856B3" w:rsidRPr="00E85148">
        <w:rPr>
          <w:rFonts w:ascii="Arial" w:hAnsi="Arial" w:cs="Arial"/>
          <w:sz w:val="28"/>
          <w:szCs w:val="28"/>
        </w:rPr>
        <w:t>členů a který nesmí být v rozporu s těmito stanovami.</w:t>
      </w:r>
    </w:p>
    <w:p w14:paraId="0B67005B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B71A67" w14:textId="55B853D1" w:rsidR="00E856B3" w:rsidRDefault="00FD19D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E856B3" w:rsidRPr="00E85148">
        <w:rPr>
          <w:rFonts w:ascii="Arial" w:hAnsi="Arial" w:cs="Arial"/>
          <w:sz w:val="28"/>
          <w:szCs w:val="28"/>
        </w:rPr>
        <w:t>) Předseda výboru zastupuje spolek navenek a jedná jeho jménem, svolává a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řídí jednání členské schůze a vyřizuje běžné záležitosti spolku. Při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dlouhodobější nepřítomnosti zastupuje předsedu</w:t>
      </w:r>
      <w:r w:rsidR="0023443A" w:rsidRPr="0023443A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 xml:space="preserve"> místopředseda</w:t>
      </w:r>
      <w:r w:rsidR="0023443A" w:rsidRPr="0023443A">
        <w:rPr>
          <w:rFonts w:ascii="Arial" w:hAnsi="Arial" w:cs="Arial"/>
          <w:sz w:val="28"/>
          <w:szCs w:val="28"/>
        </w:rPr>
        <w:t xml:space="preserve"> výboru, případně člen výboru</w:t>
      </w:r>
      <w:r w:rsidR="00E856B3" w:rsidRPr="00E85148">
        <w:rPr>
          <w:rFonts w:ascii="Arial" w:hAnsi="Arial" w:cs="Arial"/>
          <w:sz w:val="28"/>
          <w:szCs w:val="28"/>
        </w:rPr>
        <w:t>.</w:t>
      </w:r>
    </w:p>
    <w:p w14:paraId="098560E1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878062" w14:textId="58757C6D" w:rsidR="00E856B3" w:rsidRDefault="00FD19D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E856B3" w:rsidRPr="00E85148">
        <w:rPr>
          <w:rFonts w:ascii="Arial" w:hAnsi="Arial" w:cs="Arial"/>
          <w:sz w:val="28"/>
          <w:szCs w:val="28"/>
        </w:rPr>
        <w:t>) Pokud je k platnosti úkonu předepsaná písemná forma, podepisuje</w:t>
      </w:r>
      <w:r w:rsidR="00DC2C56" w:rsidRPr="00E85148">
        <w:rPr>
          <w:rFonts w:ascii="Arial" w:hAnsi="Arial" w:cs="Arial"/>
          <w:sz w:val="28"/>
          <w:szCs w:val="28"/>
        </w:rPr>
        <w:t xml:space="preserve"> za</w:t>
      </w:r>
      <w:r w:rsidR="00E856B3" w:rsidRPr="00E85148">
        <w:rPr>
          <w:rFonts w:ascii="Arial" w:hAnsi="Arial" w:cs="Arial"/>
          <w:sz w:val="28"/>
          <w:szCs w:val="28"/>
        </w:rPr>
        <w:t xml:space="preserve"> spolek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="00E856B3" w:rsidRPr="00E85148">
        <w:rPr>
          <w:rFonts w:ascii="Arial" w:hAnsi="Arial" w:cs="Arial"/>
          <w:sz w:val="28"/>
          <w:szCs w:val="28"/>
        </w:rPr>
        <w:t>předseda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 xml:space="preserve"> a místopředseda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 xml:space="preserve"> nebo předseda </w:t>
      </w:r>
      <w:r w:rsidR="00DC2C56" w:rsidRPr="00E85148">
        <w:rPr>
          <w:rFonts w:ascii="Arial" w:hAnsi="Arial" w:cs="Arial"/>
          <w:sz w:val="28"/>
          <w:szCs w:val="28"/>
        </w:rPr>
        <w:t xml:space="preserve">výboru </w:t>
      </w:r>
      <w:r w:rsidR="00E856B3" w:rsidRPr="00E85148">
        <w:rPr>
          <w:rFonts w:ascii="Arial" w:hAnsi="Arial" w:cs="Arial"/>
          <w:sz w:val="28"/>
          <w:szCs w:val="28"/>
        </w:rPr>
        <w:t>a další člen výboru nebo</w:t>
      </w:r>
      <w:r w:rsidR="00DC2C56" w:rsidRPr="00E85148">
        <w:rPr>
          <w:rFonts w:ascii="Arial" w:hAnsi="Arial" w:cs="Arial"/>
          <w:sz w:val="28"/>
          <w:szCs w:val="28"/>
        </w:rPr>
        <w:t xml:space="preserve"> m</w:t>
      </w:r>
      <w:r w:rsidR="00E856B3" w:rsidRPr="00E85148">
        <w:rPr>
          <w:rFonts w:ascii="Arial" w:hAnsi="Arial" w:cs="Arial"/>
          <w:sz w:val="28"/>
          <w:szCs w:val="28"/>
        </w:rPr>
        <w:t>ístopředseda</w:t>
      </w:r>
      <w:r w:rsidR="00DC2C56" w:rsidRPr="00E85148">
        <w:rPr>
          <w:rFonts w:ascii="Arial" w:hAnsi="Arial" w:cs="Arial"/>
          <w:sz w:val="28"/>
          <w:szCs w:val="28"/>
        </w:rPr>
        <w:t xml:space="preserve"> výboru</w:t>
      </w:r>
      <w:r w:rsidR="00E856B3" w:rsidRPr="00E85148">
        <w:rPr>
          <w:rFonts w:ascii="Arial" w:hAnsi="Arial" w:cs="Arial"/>
          <w:sz w:val="28"/>
          <w:szCs w:val="28"/>
        </w:rPr>
        <w:t xml:space="preserve"> a další člen výboru.</w:t>
      </w:r>
    </w:p>
    <w:p w14:paraId="0C022E2A" w14:textId="77777777" w:rsidR="00D64E28" w:rsidRPr="00E85148" w:rsidRDefault="00D64E2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54F417" w14:textId="2E334614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VIII</w:t>
      </w:r>
      <w:r w:rsidR="00D64E28">
        <w:rPr>
          <w:rFonts w:ascii="Arial" w:hAnsi="Arial" w:cs="Arial"/>
          <w:b/>
          <w:bCs/>
          <w:sz w:val="28"/>
          <w:szCs w:val="28"/>
        </w:rPr>
        <w:t>.</w:t>
      </w:r>
    </w:p>
    <w:p w14:paraId="3D24CA95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Kontrolní komise</w:t>
      </w:r>
    </w:p>
    <w:p w14:paraId="1C7E1858" w14:textId="77777777" w:rsidR="00D64E28" w:rsidRPr="00E85148" w:rsidRDefault="00D64E28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1DB6CA" w14:textId="4E35C2A3" w:rsidR="00E856B3" w:rsidRDefault="00E856B3" w:rsidP="00B868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1) Revizním orgánem sdružení je kontrolní komise spolku, která sleduje</w:t>
      </w:r>
      <w:r w:rsidR="00B868A4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dodržování stanov a plnění obecně závazných právních předpisů. </w:t>
      </w:r>
      <w:r w:rsidR="001F1990">
        <w:rPr>
          <w:rFonts w:ascii="Arial" w:hAnsi="Arial" w:cs="Arial"/>
          <w:sz w:val="28"/>
          <w:szCs w:val="28"/>
        </w:rPr>
        <w:t>Kontrolní komise p</w:t>
      </w:r>
      <w:r w:rsidRPr="00E85148">
        <w:rPr>
          <w:rFonts w:ascii="Arial" w:hAnsi="Arial" w:cs="Arial"/>
          <w:sz w:val="28"/>
          <w:szCs w:val="28"/>
        </w:rPr>
        <w:t>odává</w:t>
      </w:r>
      <w:r w:rsidR="00B868A4">
        <w:rPr>
          <w:rFonts w:ascii="Arial" w:hAnsi="Arial" w:cs="Arial"/>
          <w:sz w:val="28"/>
          <w:szCs w:val="28"/>
        </w:rPr>
        <w:t xml:space="preserve"> </w:t>
      </w:r>
      <w:r w:rsidR="001F1990">
        <w:rPr>
          <w:rFonts w:ascii="Arial" w:hAnsi="Arial" w:cs="Arial"/>
          <w:sz w:val="28"/>
          <w:szCs w:val="28"/>
        </w:rPr>
        <w:t>výboru spolku nebo členské schůzi</w:t>
      </w:r>
      <w:r w:rsidR="00B868A4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návrhy na řešení případných nedostatků.</w:t>
      </w:r>
    </w:p>
    <w:p w14:paraId="5CE24598" w14:textId="77777777" w:rsidR="00E85148" w:rsidRPr="00E85148" w:rsidRDefault="00E85148" w:rsidP="00B868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FA3248" w14:textId="77777777" w:rsidR="00E856B3" w:rsidRDefault="00E856B3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2) Komise se schází nejméně jedenkrát ročně.</w:t>
      </w:r>
    </w:p>
    <w:p w14:paraId="6F94B859" w14:textId="77777777" w:rsidR="00E85148" w:rsidRPr="00E85148" w:rsidRDefault="00E85148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467D843" w14:textId="4053889E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3) Kontrolní komise má přístup ke všem podkladům rozhodovací a hospodářské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 xml:space="preserve">činnosti spolku. Členové mají právo účastnit se jednání výboru spolku, avšak </w:t>
      </w:r>
      <w:r w:rsidR="00B81C77" w:rsidRPr="00E85148">
        <w:rPr>
          <w:rFonts w:ascii="Arial" w:hAnsi="Arial" w:cs="Arial"/>
          <w:sz w:val="28"/>
          <w:szCs w:val="28"/>
        </w:rPr>
        <w:t xml:space="preserve">pouze </w:t>
      </w:r>
      <w:r w:rsidRPr="00E85148">
        <w:rPr>
          <w:rFonts w:ascii="Arial" w:hAnsi="Arial" w:cs="Arial"/>
          <w:sz w:val="28"/>
          <w:szCs w:val="28"/>
        </w:rPr>
        <w:t>s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hlasem poradním.</w:t>
      </w:r>
    </w:p>
    <w:p w14:paraId="37713042" w14:textId="77777777" w:rsidR="00E85148" w:rsidRP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E04F97" w14:textId="4849692B" w:rsidR="00E856B3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4) Kontrolní komise je</w:t>
      </w:r>
      <w:r w:rsidR="00B81C77" w:rsidRPr="00E85148">
        <w:rPr>
          <w:rFonts w:ascii="Arial" w:hAnsi="Arial" w:cs="Arial"/>
          <w:sz w:val="28"/>
          <w:szCs w:val="28"/>
        </w:rPr>
        <w:t xml:space="preserve"> nejméně </w:t>
      </w:r>
      <w:r w:rsidRPr="00E85148">
        <w:rPr>
          <w:rFonts w:ascii="Arial" w:hAnsi="Arial" w:cs="Arial"/>
          <w:sz w:val="28"/>
          <w:szCs w:val="28"/>
        </w:rPr>
        <w:t>tříčlenná, jmenuje a odvolává ji členská schůze</w:t>
      </w:r>
      <w:r w:rsidR="00226297">
        <w:rPr>
          <w:rFonts w:ascii="Arial" w:hAnsi="Arial" w:cs="Arial"/>
          <w:sz w:val="28"/>
          <w:szCs w:val="28"/>
        </w:rPr>
        <w:t xml:space="preserve"> na dobu 4 let.</w:t>
      </w:r>
      <w:r w:rsidRPr="00E85148">
        <w:rPr>
          <w:rFonts w:ascii="Arial" w:hAnsi="Arial" w:cs="Arial"/>
          <w:sz w:val="28"/>
          <w:szCs w:val="28"/>
        </w:rPr>
        <w:t xml:space="preserve"> Jejím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členem nemůže být člen výboru. Výkon funkce je čestný, práce není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honorována.</w:t>
      </w:r>
    </w:p>
    <w:p w14:paraId="0C552C9F" w14:textId="77777777" w:rsidR="00E85148" w:rsidRDefault="00E85148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CE3E0C5" w14:textId="1EB6DCD3" w:rsidR="0023443A" w:rsidRDefault="005443FD" w:rsidP="002344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072E6A">
        <w:rPr>
          <w:rFonts w:ascii="Arial" w:hAnsi="Arial" w:cs="Arial"/>
          <w:sz w:val="28"/>
          <w:szCs w:val="28"/>
        </w:rPr>
        <w:t>) Kontrolní komise</w:t>
      </w:r>
      <w:r w:rsidR="009E27E9">
        <w:rPr>
          <w:rFonts w:ascii="Arial" w:hAnsi="Arial" w:cs="Arial"/>
          <w:sz w:val="28"/>
          <w:szCs w:val="28"/>
        </w:rPr>
        <w:t xml:space="preserve"> je schopna</w:t>
      </w:r>
      <w:r w:rsidR="0023443A" w:rsidRPr="000E7503">
        <w:rPr>
          <w:rFonts w:ascii="Arial" w:hAnsi="Arial" w:cs="Arial"/>
          <w:sz w:val="28"/>
          <w:szCs w:val="28"/>
        </w:rPr>
        <w:t xml:space="preserve"> usnášení při přítomnosti nadpolovičního počtu svých členů a rozhoduje prostou většinou přítomných členů; při rovnosti hlasů rozhoduje hlas předsedy</w:t>
      </w:r>
      <w:r w:rsidR="009E27E9">
        <w:rPr>
          <w:rFonts w:ascii="Arial" w:hAnsi="Arial" w:cs="Arial"/>
          <w:sz w:val="28"/>
          <w:szCs w:val="28"/>
        </w:rPr>
        <w:t xml:space="preserve"> kontrolní komise</w:t>
      </w:r>
      <w:r w:rsidR="0023443A" w:rsidRPr="000E7503">
        <w:rPr>
          <w:rFonts w:ascii="Arial" w:hAnsi="Arial" w:cs="Arial"/>
          <w:sz w:val="28"/>
          <w:szCs w:val="28"/>
        </w:rPr>
        <w:t>, při jeho nepřítomnosti hlas místopředsedy</w:t>
      </w:r>
      <w:r w:rsidR="009E27E9">
        <w:rPr>
          <w:rFonts w:ascii="Arial" w:hAnsi="Arial" w:cs="Arial"/>
          <w:sz w:val="28"/>
          <w:szCs w:val="28"/>
        </w:rPr>
        <w:t xml:space="preserve"> kontrolní komise</w:t>
      </w:r>
      <w:r w:rsidR="0023443A" w:rsidRPr="000E7503">
        <w:rPr>
          <w:rFonts w:ascii="Arial" w:hAnsi="Arial" w:cs="Arial"/>
          <w:sz w:val="28"/>
          <w:szCs w:val="28"/>
        </w:rPr>
        <w:t>.</w:t>
      </w:r>
    </w:p>
    <w:p w14:paraId="3A9D7EAB" w14:textId="77777777" w:rsidR="00E85148" w:rsidRDefault="00E85148" w:rsidP="002344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65F086A" w14:textId="7B08B113" w:rsidR="00072E6A" w:rsidRPr="000E7503" w:rsidRDefault="00072E6A" w:rsidP="00072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9E27E9">
        <w:rPr>
          <w:rFonts w:ascii="Arial" w:hAnsi="Arial" w:cs="Arial"/>
          <w:sz w:val="28"/>
          <w:szCs w:val="28"/>
        </w:rPr>
        <w:t>) Kontrolní komise</w:t>
      </w:r>
      <w:r w:rsidRPr="000E7503">
        <w:rPr>
          <w:rFonts w:ascii="Arial" w:hAnsi="Arial" w:cs="Arial"/>
          <w:sz w:val="28"/>
          <w:szCs w:val="28"/>
        </w:rPr>
        <w:t xml:space="preserve"> volí ze svého středu předsedu</w:t>
      </w:r>
      <w:r w:rsidR="009E27E9">
        <w:rPr>
          <w:rFonts w:ascii="Arial" w:hAnsi="Arial" w:cs="Arial"/>
          <w:sz w:val="28"/>
          <w:szCs w:val="28"/>
        </w:rPr>
        <w:t xml:space="preserve"> kontrolní komise</w:t>
      </w:r>
      <w:r>
        <w:rPr>
          <w:rFonts w:ascii="Arial" w:hAnsi="Arial" w:cs="Arial"/>
          <w:sz w:val="28"/>
          <w:szCs w:val="28"/>
        </w:rPr>
        <w:t xml:space="preserve"> a</w:t>
      </w:r>
      <w:r w:rsidRPr="000E7503">
        <w:rPr>
          <w:rFonts w:ascii="Arial" w:hAnsi="Arial" w:cs="Arial"/>
          <w:sz w:val="28"/>
          <w:szCs w:val="28"/>
        </w:rPr>
        <w:t xml:space="preserve"> místopředsedu </w:t>
      </w:r>
      <w:r w:rsidR="009E27E9">
        <w:rPr>
          <w:rFonts w:ascii="Arial" w:hAnsi="Arial" w:cs="Arial"/>
          <w:sz w:val="28"/>
          <w:szCs w:val="28"/>
        </w:rPr>
        <w:t>kontrolní komise. Kontrolní komise</w:t>
      </w:r>
      <w:r w:rsidRPr="000E7503">
        <w:rPr>
          <w:rFonts w:ascii="Arial" w:hAnsi="Arial" w:cs="Arial"/>
          <w:sz w:val="28"/>
          <w:szCs w:val="28"/>
        </w:rPr>
        <w:t xml:space="preserve"> může přijmout usnesením svůj jednací řád, který podrobněji upraví práva a povinnosti</w:t>
      </w:r>
      <w:r w:rsidR="00290ABE">
        <w:rPr>
          <w:rFonts w:ascii="Arial" w:hAnsi="Arial" w:cs="Arial"/>
          <w:sz w:val="28"/>
          <w:szCs w:val="28"/>
        </w:rPr>
        <w:t xml:space="preserve"> jejích</w:t>
      </w:r>
      <w:r w:rsidRPr="000E7503">
        <w:rPr>
          <w:rFonts w:ascii="Arial" w:hAnsi="Arial" w:cs="Arial"/>
          <w:sz w:val="28"/>
          <w:szCs w:val="28"/>
        </w:rPr>
        <w:t xml:space="preserve"> členů a který nesmí být v rozporu s těmito stanovami.</w:t>
      </w:r>
    </w:p>
    <w:p w14:paraId="43FB747C" w14:textId="77777777" w:rsidR="00072E6A" w:rsidRPr="000E7503" w:rsidRDefault="00072E6A" w:rsidP="002344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C94594" w14:textId="77777777" w:rsidR="0023443A" w:rsidRPr="00E85148" w:rsidRDefault="0023443A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5A381C" w14:textId="2D3A7032" w:rsidR="009C0C50" w:rsidRPr="00E85148" w:rsidRDefault="009C0C50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148">
        <w:rPr>
          <w:rFonts w:ascii="Arial" w:hAnsi="Arial" w:cs="Arial"/>
          <w:b/>
          <w:sz w:val="28"/>
          <w:szCs w:val="28"/>
        </w:rPr>
        <w:t>IX</w:t>
      </w:r>
      <w:r w:rsidR="00D64E28">
        <w:rPr>
          <w:rFonts w:ascii="Arial" w:hAnsi="Arial" w:cs="Arial"/>
          <w:b/>
          <w:sz w:val="28"/>
          <w:szCs w:val="28"/>
        </w:rPr>
        <w:t>.</w:t>
      </w:r>
    </w:p>
    <w:p w14:paraId="723C42EA" w14:textId="795989CF" w:rsidR="00112179" w:rsidRDefault="009C0C50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148">
        <w:rPr>
          <w:rFonts w:ascii="Arial" w:hAnsi="Arial" w:cs="Arial"/>
          <w:b/>
          <w:sz w:val="28"/>
          <w:szCs w:val="28"/>
        </w:rPr>
        <w:t xml:space="preserve">Příspěvky rodičů a přátel ASŠ, kteří nejsou členy spolku, na chod </w:t>
      </w:r>
      <w:r w:rsidR="00E30F3B" w:rsidRPr="00E85148">
        <w:rPr>
          <w:rFonts w:ascii="Arial" w:hAnsi="Arial" w:cs="Arial"/>
          <w:b/>
          <w:sz w:val="28"/>
          <w:szCs w:val="28"/>
        </w:rPr>
        <w:t xml:space="preserve">a činnost </w:t>
      </w:r>
      <w:r w:rsidRPr="00E85148">
        <w:rPr>
          <w:rFonts w:ascii="Arial" w:hAnsi="Arial" w:cs="Arial"/>
          <w:b/>
          <w:sz w:val="28"/>
          <w:szCs w:val="28"/>
        </w:rPr>
        <w:t>spolku</w:t>
      </w:r>
    </w:p>
    <w:p w14:paraId="35EEF559" w14:textId="77777777" w:rsidR="00D64E28" w:rsidRPr="00E85148" w:rsidRDefault="00D64E28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C7448D" w14:textId="0D19C9B9" w:rsidR="00112179" w:rsidRPr="00E85148" w:rsidRDefault="00112179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Rodiče a přátelé ASŠ, kteří nejsou členy spolku, mohou rovněž dobrovolně přispívat částkou určenou výborem spolku (ve výši členského příspěvku či v jiné výši) na chod a činnost spolku, za účelem naplňování hlavní činnosti spolku uvedené v čl. III těchto stanov. Uvedenými příspěvky na chod a činnost spolku vyjadřují rodiče resp. přátelé ASŠ svůj zájem podpořit hlavní činnost spolku uvedenou v čl. III těchto stanov.</w:t>
      </w:r>
    </w:p>
    <w:p w14:paraId="5A55900B" w14:textId="77777777" w:rsidR="009C0C50" w:rsidRPr="00E85148" w:rsidRDefault="009C0C50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83CBB7" w14:textId="435480DF" w:rsidR="00E856B3" w:rsidRPr="00E85148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IX</w:t>
      </w:r>
      <w:r w:rsidR="00D64E28">
        <w:rPr>
          <w:rFonts w:ascii="Arial" w:hAnsi="Arial" w:cs="Arial"/>
          <w:b/>
          <w:bCs/>
          <w:sz w:val="28"/>
          <w:szCs w:val="28"/>
        </w:rPr>
        <w:t>.</w:t>
      </w:r>
    </w:p>
    <w:p w14:paraId="1E2AFD88" w14:textId="77777777" w:rsidR="00E856B3" w:rsidRDefault="00E856B3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5148">
        <w:rPr>
          <w:rFonts w:ascii="Arial" w:hAnsi="Arial" w:cs="Arial"/>
          <w:b/>
          <w:bCs/>
          <w:sz w:val="28"/>
          <w:szCs w:val="28"/>
        </w:rPr>
        <w:t>Způsob majetkového vypořádání při zániku spolku</w:t>
      </w:r>
    </w:p>
    <w:p w14:paraId="62AC93E2" w14:textId="77777777" w:rsidR="00D64E28" w:rsidRPr="00E85148" w:rsidRDefault="00D64E28" w:rsidP="00E8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4CF9E8" w14:textId="77777777" w:rsidR="00984F3A" w:rsidRPr="00E85148" w:rsidRDefault="00E856B3" w:rsidP="00567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>V případě zániku spolku je jeho likvidační zůstatek bezplatně převeden na jinou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  <w:r w:rsidRPr="00E85148">
        <w:rPr>
          <w:rFonts w:ascii="Arial" w:hAnsi="Arial" w:cs="Arial"/>
          <w:sz w:val="28"/>
          <w:szCs w:val="28"/>
        </w:rPr>
        <w:t>právnickou osobu neziskového charakteru, jejíž cíle jsou blízké cílům spolku.</w:t>
      </w:r>
      <w:r w:rsidR="00984F3A" w:rsidRPr="00E85148">
        <w:rPr>
          <w:rFonts w:ascii="Arial" w:hAnsi="Arial" w:cs="Arial"/>
          <w:sz w:val="28"/>
          <w:szCs w:val="28"/>
        </w:rPr>
        <w:t xml:space="preserve"> </w:t>
      </w:r>
    </w:p>
    <w:p w14:paraId="0E1C3FA2" w14:textId="77777777" w:rsidR="00984F3A" w:rsidRPr="00E85148" w:rsidRDefault="00984F3A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8F558A" w14:textId="77777777" w:rsidR="00984F3A" w:rsidRPr="00E85148" w:rsidRDefault="00984F3A" w:rsidP="00E8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DC134ED" w14:textId="0ACDF6C3" w:rsidR="00E61EC6" w:rsidRPr="00E85148" w:rsidRDefault="00E61EC6" w:rsidP="00E856B3">
      <w:pPr>
        <w:rPr>
          <w:rFonts w:ascii="Arial" w:hAnsi="Arial" w:cs="Arial"/>
          <w:sz w:val="28"/>
          <w:szCs w:val="28"/>
        </w:rPr>
      </w:pPr>
    </w:p>
    <w:p w14:paraId="68088BCE" w14:textId="4C6185EF" w:rsidR="00D267D3" w:rsidRDefault="0074397D" w:rsidP="00E856B3">
      <w:pPr>
        <w:rPr>
          <w:rFonts w:ascii="Arial" w:hAnsi="Arial" w:cs="Arial"/>
          <w:sz w:val="28"/>
          <w:szCs w:val="28"/>
        </w:rPr>
      </w:pPr>
      <w:r w:rsidRPr="00E85148">
        <w:rPr>
          <w:rFonts w:ascii="Arial" w:hAnsi="Arial" w:cs="Arial"/>
          <w:sz w:val="28"/>
          <w:szCs w:val="28"/>
        </w:rPr>
        <w:t xml:space="preserve">V Českém Těšíně </w:t>
      </w:r>
      <w:proofErr w:type="gramStart"/>
      <w:r w:rsidRPr="00E85148">
        <w:rPr>
          <w:rFonts w:ascii="Arial" w:hAnsi="Arial" w:cs="Arial"/>
          <w:sz w:val="28"/>
          <w:szCs w:val="28"/>
        </w:rPr>
        <w:t xml:space="preserve">dne </w:t>
      </w:r>
      <w:r w:rsidR="00D267D3">
        <w:rPr>
          <w:rFonts w:ascii="Arial" w:hAnsi="Arial" w:cs="Arial"/>
          <w:sz w:val="28"/>
          <w:szCs w:val="28"/>
        </w:rPr>
        <w:t>: 25</w:t>
      </w:r>
      <w:proofErr w:type="gramEnd"/>
      <w:r w:rsidR="00D267D3">
        <w:rPr>
          <w:rFonts w:ascii="Arial" w:hAnsi="Arial" w:cs="Arial"/>
          <w:sz w:val="28"/>
          <w:szCs w:val="28"/>
        </w:rPr>
        <w:t>. listopadu 2015</w:t>
      </w:r>
    </w:p>
    <w:p w14:paraId="3D3F344F" w14:textId="7BB2DA9E" w:rsidR="0074397D" w:rsidRPr="00E85148" w:rsidRDefault="00D267D3" w:rsidP="00E85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74397D" w:rsidRPr="00E85148">
        <w:rPr>
          <w:rFonts w:ascii="Arial" w:hAnsi="Arial" w:cs="Arial"/>
          <w:sz w:val="28"/>
          <w:szCs w:val="28"/>
        </w:rPr>
        <w:t>apsal:</w:t>
      </w:r>
      <w:r>
        <w:rPr>
          <w:rFonts w:ascii="Arial" w:hAnsi="Arial" w:cs="Arial"/>
          <w:sz w:val="28"/>
          <w:szCs w:val="28"/>
        </w:rPr>
        <w:t xml:space="preserve"> Ing. Jindřich Machů</w:t>
      </w:r>
      <w:r w:rsidR="005A7966">
        <w:rPr>
          <w:rFonts w:ascii="Arial" w:hAnsi="Arial" w:cs="Arial"/>
          <w:sz w:val="28"/>
          <w:szCs w:val="28"/>
        </w:rPr>
        <w:t xml:space="preserve"> ………………………</w:t>
      </w:r>
      <w:proofErr w:type="gramStart"/>
      <w:r w:rsidR="005A7966">
        <w:rPr>
          <w:rFonts w:ascii="Arial" w:hAnsi="Arial" w:cs="Arial"/>
          <w:sz w:val="28"/>
          <w:szCs w:val="28"/>
        </w:rPr>
        <w:t>…..</w:t>
      </w:r>
      <w:proofErr w:type="gramEnd"/>
    </w:p>
    <w:p w14:paraId="1779E0E1" w14:textId="7BEB84DD" w:rsidR="005A7966" w:rsidRDefault="0074397D" w:rsidP="00E856B3">
      <w:pPr>
        <w:rPr>
          <w:rFonts w:ascii="Arial" w:hAnsi="Arial" w:cs="Arial"/>
          <w:sz w:val="28"/>
          <w:szCs w:val="28"/>
        </w:rPr>
      </w:pPr>
      <w:proofErr w:type="spellStart"/>
      <w:r w:rsidRPr="00E85148">
        <w:rPr>
          <w:rFonts w:ascii="Arial" w:hAnsi="Arial" w:cs="Arial"/>
          <w:sz w:val="28"/>
          <w:szCs w:val="28"/>
        </w:rPr>
        <w:t>Oveřili</w:t>
      </w:r>
      <w:proofErr w:type="spellEnd"/>
      <w:r w:rsidRPr="00E85148">
        <w:rPr>
          <w:rFonts w:ascii="Arial" w:hAnsi="Arial" w:cs="Arial"/>
          <w:sz w:val="28"/>
          <w:szCs w:val="28"/>
        </w:rPr>
        <w:t>:</w:t>
      </w:r>
      <w:r w:rsidR="00D267D3">
        <w:rPr>
          <w:rFonts w:ascii="Arial" w:hAnsi="Arial" w:cs="Arial"/>
          <w:sz w:val="28"/>
          <w:szCs w:val="28"/>
        </w:rPr>
        <w:t xml:space="preserve"> Jaroslav </w:t>
      </w:r>
      <w:proofErr w:type="spellStart"/>
      <w:r w:rsidR="00D267D3">
        <w:rPr>
          <w:rFonts w:ascii="Arial" w:hAnsi="Arial" w:cs="Arial"/>
          <w:sz w:val="28"/>
          <w:szCs w:val="28"/>
        </w:rPr>
        <w:t>Šintaj</w:t>
      </w:r>
      <w:proofErr w:type="spellEnd"/>
      <w:r w:rsidR="005A7966">
        <w:rPr>
          <w:rFonts w:ascii="Arial" w:hAnsi="Arial" w:cs="Arial"/>
          <w:sz w:val="28"/>
          <w:szCs w:val="28"/>
        </w:rPr>
        <w:t xml:space="preserve"> ………………………………… </w:t>
      </w:r>
    </w:p>
    <w:p w14:paraId="19E81B92" w14:textId="1795EEDC" w:rsidR="0074397D" w:rsidRPr="00E85148" w:rsidRDefault="005A7966" w:rsidP="00E85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Lada Klusová ………………………………….</w:t>
      </w:r>
    </w:p>
    <w:sectPr w:rsidR="0074397D" w:rsidRPr="00E85148" w:rsidSect="00984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3"/>
    <w:rsid w:val="00030FF2"/>
    <w:rsid w:val="00072E6A"/>
    <w:rsid w:val="0009072E"/>
    <w:rsid w:val="00097160"/>
    <w:rsid w:val="000C6B6E"/>
    <w:rsid w:val="000F2EC8"/>
    <w:rsid w:val="00112179"/>
    <w:rsid w:val="00150D25"/>
    <w:rsid w:val="001E2491"/>
    <w:rsid w:val="001F1990"/>
    <w:rsid w:val="00223745"/>
    <w:rsid w:val="00226297"/>
    <w:rsid w:val="0023443A"/>
    <w:rsid w:val="00290ABE"/>
    <w:rsid w:val="002A5DD4"/>
    <w:rsid w:val="002C2EDB"/>
    <w:rsid w:val="002C6E9F"/>
    <w:rsid w:val="00307555"/>
    <w:rsid w:val="00317A13"/>
    <w:rsid w:val="00341E00"/>
    <w:rsid w:val="003B0CD6"/>
    <w:rsid w:val="003C2DF5"/>
    <w:rsid w:val="003E6DC0"/>
    <w:rsid w:val="004226A0"/>
    <w:rsid w:val="00430C07"/>
    <w:rsid w:val="00441108"/>
    <w:rsid w:val="0046036C"/>
    <w:rsid w:val="004E1DE1"/>
    <w:rsid w:val="004E1EC8"/>
    <w:rsid w:val="004E54B4"/>
    <w:rsid w:val="005443FD"/>
    <w:rsid w:val="00556E19"/>
    <w:rsid w:val="005671B5"/>
    <w:rsid w:val="005A7966"/>
    <w:rsid w:val="005B35E3"/>
    <w:rsid w:val="00601BF5"/>
    <w:rsid w:val="00604F35"/>
    <w:rsid w:val="00676475"/>
    <w:rsid w:val="0068176F"/>
    <w:rsid w:val="0074397D"/>
    <w:rsid w:val="00743AFA"/>
    <w:rsid w:val="00762B22"/>
    <w:rsid w:val="007B1D2B"/>
    <w:rsid w:val="007C6A96"/>
    <w:rsid w:val="007F08D9"/>
    <w:rsid w:val="00870E3E"/>
    <w:rsid w:val="008A21EB"/>
    <w:rsid w:val="008B6ADC"/>
    <w:rsid w:val="008D4786"/>
    <w:rsid w:val="008E65E7"/>
    <w:rsid w:val="008F6B2B"/>
    <w:rsid w:val="0092179E"/>
    <w:rsid w:val="009461D3"/>
    <w:rsid w:val="009723DE"/>
    <w:rsid w:val="00984F3A"/>
    <w:rsid w:val="009C0561"/>
    <w:rsid w:val="009C0C50"/>
    <w:rsid w:val="009E27E9"/>
    <w:rsid w:val="009E7347"/>
    <w:rsid w:val="009F7D24"/>
    <w:rsid w:val="00A840D9"/>
    <w:rsid w:val="00A944DB"/>
    <w:rsid w:val="00A95270"/>
    <w:rsid w:val="00AA565C"/>
    <w:rsid w:val="00AA7486"/>
    <w:rsid w:val="00AD54DC"/>
    <w:rsid w:val="00B3216D"/>
    <w:rsid w:val="00B81C77"/>
    <w:rsid w:val="00B868A4"/>
    <w:rsid w:val="00B97925"/>
    <w:rsid w:val="00BB6862"/>
    <w:rsid w:val="00C075E1"/>
    <w:rsid w:val="00D267D3"/>
    <w:rsid w:val="00D41881"/>
    <w:rsid w:val="00D55DC8"/>
    <w:rsid w:val="00D64E28"/>
    <w:rsid w:val="00D715E0"/>
    <w:rsid w:val="00D7552F"/>
    <w:rsid w:val="00D86CCF"/>
    <w:rsid w:val="00DC2C56"/>
    <w:rsid w:val="00DF0486"/>
    <w:rsid w:val="00DF1D11"/>
    <w:rsid w:val="00DF50B1"/>
    <w:rsid w:val="00E30F3B"/>
    <w:rsid w:val="00E44EC0"/>
    <w:rsid w:val="00E61EC6"/>
    <w:rsid w:val="00E647A0"/>
    <w:rsid w:val="00E85148"/>
    <w:rsid w:val="00E856B3"/>
    <w:rsid w:val="00F35C41"/>
    <w:rsid w:val="00FB2B82"/>
    <w:rsid w:val="00FB5B6A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3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1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D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3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1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Gaba</cp:lastModifiedBy>
  <cp:revision>2</cp:revision>
  <cp:lastPrinted>2015-10-22T12:16:00Z</cp:lastPrinted>
  <dcterms:created xsi:type="dcterms:W3CDTF">2016-11-23T11:44:00Z</dcterms:created>
  <dcterms:modified xsi:type="dcterms:W3CDTF">2016-11-23T11:44:00Z</dcterms:modified>
</cp:coreProperties>
</file>